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0146" w:rsidRDefault="006C0146" w:rsidP="00B34B8C">
      <w:pPr>
        <w:autoSpaceDE w:val="0"/>
        <w:autoSpaceDN w:val="0"/>
        <w:adjustRightInd w:val="0"/>
        <w:ind w:left="-284" w:right="-284"/>
        <w:jc w:val="right"/>
        <w:rPr>
          <w:b/>
          <w:bCs/>
          <w:sz w:val="24"/>
          <w:szCs w:val="24"/>
          <w:lang w:val="bg-BG"/>
        </w:rPr>
      </w:pPr>
      <w:r w:rsidRPr="00EB000F">
        <w:rPr>
          <w:b/>
          <w:bCs/>
          <w:sz w:val="24"/>
          <w:szCs w:val="24"/>
          <w:lang w:val="bg-BG"/>
        </w:rPr>
        <w:t>Проект!</w:t>
      </w:r>
    </w:p>
    <w:p w:rsidR="005C497D" w:rsidRPr="005C497D" w:rsidRDefault="005C497D" w:rsidP="00B34B8C">
      <w:pPr>
        <w:autoSpaceDE w:val="0"/>
        <w:autoSpaceDN w:val="0"/>
        <w:adjustRightInd w:val="0"/>
        <w:ind w:left="-284" w:right="-284"/>
        <w:jc w:val="right"/>
        <w:rPr>
          <w:bCs/>
          <w:i/>
          <w:sz w:val="24"/>
          <w:szCs w:val="24"/>
          <w:u w:val="single"/>
          <w:lang w:val="bg-BG"/>
        </w:rPr>
      </w:pPr>
    </w:p>
    <w:p w:rsidR="006C0146" w:rsidRPr="00EB000F" w:rsidRDefault="006C0146" w:rsidP="00B34B8C">
      <w:pPr>
        <w:autoSpaceDE w:val="0"/>
        <w:autoSpaceDN w:val="0"/>
        <w:adjustRightInd w:val="0"/>
        <w:ind w:left="-284" w:right="-284"/>
        <w:jc w:val="center"/>
        <w:rPr>
          <w:b/>
          <w:bCs/>
          <w:sz w:val="24"/>
          <w:szCs w:val="24"/>
          <w:lang w:val="bg-BG"/>
        </w:rPr>
      </w:pPr>
    </w:p>
    <w:p w:rsidR="003077E7" w:rsidRPr="00F256E0" w:rsidRDefault="003077E7" w:rsidP="00B34B8C">
      <w:pPr>
        <w:autoSpaceDE w:val="0"/>
        <w:autoSpaceDN w:val="0"/>
        <w:adjustRightInd w:val="0"/>
        <w:ind w:left="-284" w:right="-284"/>
        <w:jc w:val="center"/>
        <w:rPr>
          <w:b/>
          <w:bCs/>
          <w:sz w:val="24"/>
          <w:szCs w:val="24"/>
          <w:lang w:val="bg-BG"/>
        </w:rPr>
      </w:pPr>
      <w:r w:rsidRPr="00F256E0">
        <w:rPr>
          <w:b/>
          <w:bCs/>
          <w:sz w:val="24"/>
          <w:szCs w:val="24"/>
          <w:lang w:val="bg-BG"/>
        </w:rPr>
        <w:t>Наредба №</w:t>
      </w:r>
      <w:r w:rsidR="00EE5B97" w:rsidRPr="00F256E0">
        <w:rPr>
          <w:b/>
          <w:bCs/>
          <w:sz w:val="24"/>
          <w:szCs w:val="24"/>
          <w:lang w:val="bg-BG"/>
        </w:rPr>
        <w:t xml:space="preserve"> </w:t>
      </w:r>
      <w:r w:rsidR="004E2C36" w:rsidRPr="00F256E0">
        <w:rPr>
          <w:b/>
          <w:bCs/>
          <w:sz w:val="24"/>
          <w:szCs w:val="24"/>
          <w:lang w:val="bg-BG"/>
        </w:rPr>
        <w:t>8</w:t>
      </w:r>
    </w:p>
    <w:p w:rsidR="003077E7" w:rsidRPr="00EB000F" w:rsidRDefault="003077E7" w:rsidP="00B34B8C">
      <w:pPr>
        <w:autoSpaceDE w:val="0"/>
        <w:autoSpaceDN w:val="0"/>
        <w:adjustRightInd w:val="0"/>
        <w:ind w:left="-284" w:right="-284"/>
        <w:jc w:val="center"/>
        <w:rPr>
          <w:b/>
          <w:bCs/>
          <w:sz w:val="24"/>
          <w:szCs w:val="24"/>
          <w:lang w:val="bg-BG"/>
        </w:rPr>
      </w:pPr>
      <w:r w:rsidRPr="00EB000F">
        <w:rPr>
          <w:b/>
          <w:bCs/>
          <w:sz w:val="24"/>
          <w:szCs w:val="24"/>
          <w:lang w:val="bg-BG"/>
        </w:rPr>
        <w:t>за условията и реда за организиране на почасови, съботно-неделни и сезонни дейности, като допълнителна услуга по отглеждане на децата в общинска детска градина на територията на община Троян</w:t>
      </w:r>
    </w:p>
    <w:p w:rsidR="007166D6" w:rsidRPr="00EB000F" w:rsidRDefault="007166D6" w:rsidP="00B34B8C">
      <w:pPr>
        <w:ind w:left="-284" w:right="-284"/>
        <w:jc w:val="center"/>
        <w:rPr>
          <w:rStyle w:val="FontStyle26"/>
          <w:bCs/>
          <w:color w:val="auto"/>
          <w:sz w:val="24"/>
          <w:lang w:val="bg-BG"/>
        </w:rPr>
      </w:pPr>
    </w:p>
    <w:p w:rsidR="00875B00" w:rsidRPr="00EB000F" w:rsidRDefault="00875B00" w:rsidP="00B34B8C">
      <w:pPr>
        <w:pStyle w:val="a5"/>
        <w:ind w:left="-284" w:right="-28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55726" w:rsidRPr="00EB000F" w:rsidRDefault="00855726" w:rsidP="00B34B8C">
      <w:pPr>
        <w:pStyle w:val="a5"/>
        <w:ind w:left="-284" w:right="-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000F">
        <w:rPr>
          <w:rFonts w:ascii="Times New Roman" w:hAnsi="Times New Roman" w:cs="Times New Roman"/>
          <w:b/>
          <w:bCs/>
          <w:sz w:val="24"/>
          <w:szCs w:val="24"/>
        </w:rPr>
        <w:t>Глава първа</w:t>
      </w:r>
    </w:p>
    <w:p w:rsidR="00855726" w:rsidRPr="00EB000F" w:rsidRDefault="00855726" w:rsidP="00B34B8C">
      <w:pPr>
        <w:pStyle w:val="a5"/>
        <w:ind w:left="-284" w:right="-28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B000F">
        <w:rPr>
          <w:rFonts w:ascii="Times New Roman" w:hAnsi="Times New Roman" w:cs="Times New Roman"/>
          <w:b/>
          <w:bCs/>
          <w:sz w:val="24"/>
          <w:szCs w:val="24"/>
        </w:rPr>
        <w:t>Общи положения</w:t>
      </w:r>
    </w:p>
    <w:p w:rsidR="007166D6" w:rsidRPr="00EB000F" w:rsidRDefault="007166D6" w:rsidP="00B34B8C">
      <w:pPr>
        <w:ind w:left="-284" w:right="-284" w:firstLine="708"/>
        <w:jc w:val="both"/>
        <w:rPr>
          <w:sz w:val="24"/>
          <w:szCs w:val="24"/>
          <w:lang w:val="bg-BG"/>
        </w:rPr>
      </w:pPr>
      <w:r w:rsidRPr="00EB000F">
        <w:rPr>
          <w:b/>
          <w:sz w:val="24"/>
          <w:szCs w:val="24"/>
          <w:lang w:val="bg-BG"/>
        </w:rPr>
        <w:t>Чл. 1.</w:t>
      </w:r>
      <w:r w:rsidRPr="00EB000F">
        <w:rPr>
          <w:sz w:val="24"/>
          <w:szCs w:val="24"/>
          <w:lang w:val="bg-BG"/>
        </w:rPr>
        <w:t xml:space="preserve"> Настоящата Наредба определя условията и реда за организиране на почасови, съботно-неделни и сезонни дейности като допълнителна услуга </w:t>
      </w:r>
      <w:r w:rsidR="00705A86" w:rsidRPr="00EB000F">
        <w:rPr>
          <w:sz w:val="24"/>
          <w:szCs w:val="24"/>
          <w:lang w:val="bg-BG"/>
        </w:rPr>
        <w:t>по отглеждане на деца</w:t>
      </w:r>
      <w:r w:rsidR="00E26BE0" w:rsidRPr="00EB000F">
        <w:rPr>
          <w:sz w:val="24"/>
          <w:szCs w:val="24"/>
          <w:lang w:val="bg-BG"/>
        </w:rPr>
        <w:t>та в общинска детска градина на територията на община Троян</w:t>
      </w:r>
      <w:r w:rsidR="00705A86" w:rsidRPr="00EB000F">
        <w:rPr>
          <w:sz w:val="24"/>
          <w:szCs w:val="24"/>
          <w:lang w:val="bg-BG"/>
        </w:rPr>
        <w:t xml:space="preserve"> </w:t>
      </w:r>
      <w:r w:rsidRPr="00EB000F">
        <w:rPr>
          <w:sz w:val="24"/>
          <w:szCs w:val="24"/>
          <w:lang w:val="bg-BG"/>
        </w:rPr>
        <w:t>по смисъла на чл.68, ал.1 от Закона за предучилищното и училищното образование.</w:t>
      </w:r>
      <w:r w:rsidR="00705A86" w:rsidRPr="00EB000F">
        <w:rPr>
          <w:sz w:val="24"/>
          <w:szCs w:val="24"/>
          <w:lang w:val="bg-BG"/>
        </w:rPr>
        <w:t xml:space="preserve"> </w:t>
      </w:r>
    </w:p>
    <w:p w:rsidR="006C6453" w:rsidRPr="00EB000F" w:rsidRDefault="006C6453" w:rsidP="00B34B8C">
      <w:pPr>
        <w:ind w:left="-284" w:right="-284"/>
        <w:rPr>
          <w:rStyle w:val="FontStyle26"/>
          <w:bCs/>
          <w:color w:val="auto"/>
          <w:sz w:val="24"/>
          <w:szCs w:val="24"/>
          <w:lang w:val="bg-BG"/>
        </w:rPr>
      </w:pPr>
    </w:p>
    <w:p w:rsidR="004F272C" w:rsidRPr="00EB000F" w:rsidRDefault="004F272C" w:rsidP="00B34B8C">
      <w:pPr>
        <w:pStyle w:val="a5"/>
        <w:ind w:left="-284" w:right="-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000F">
        <w:rPr>
          <w:rFonts w:ascii="Times New Roman" w:hAnsi="Times New Roman" w:cs="Times New Roman"/>
          <w:b/>
          <w:bCs/>
          <w:sz w:val="24"/>
          <w:szCs w:val="24"/>
        </w:rPr>
        <w:t xml:space="preserve">Глава </w:t>
      </w:r>
      <w:r w:rsidR="000100C8" w:rsidRPr="00EB000F">
        <w:rPr>
          <w:rFonts w:ascii="Times New Roman" w:hAnsi="Times New Roman" w:cs="Times New Roman"/>
          <w:b/>
          <w:bCs/>
          <w:sz w:val="24"/>
          <w:szCs w:val="24"/>
        </w:rPr>
        <w:t>в</w:t>
      </w:r>
      <w:r w:rsidRPr="00EB000F">
        <w:rPr>
          <w:rFonts w:ascii="Times New Roman" w:hAnsi="Times New Roman" w:cs="Times New Roman"/>
          <w:b/>
          <w:bCs/>
          <w:sz w:val="24"/>
          <w:szCs w:val="24"/>
        </w:rPr>
        <w:t>тора</w:t>
      </w:r>
    </w:p>
    <w:p w:rsidR="004F272C" w:rsidRPr="00EB000F" w:rsidRDefault="008D268F" w:rsidP="00B34B8C">
      <w:pPr>
        <w:pStyle w:val="a5"/>
        <w:ind w:left="-284" w:right="-284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B000F">
        <w:rPr>
          <w:rFonts w:ascii="Times New Roman" w:eastAsia="Calibri" w:hAnsi="Times New Roman" w:cs="Times New Roman"/>
          <w:b/>
          <w:sz w:val="24"/>
          <w:szCs w:val="24"/>
        </w:rPr>
        <w:t>Д</w:t>
      </w:r>
      <w:r w:rsidR="004F272C" w:rsidRPr="00EB000F">
        <w:rPr>
          <w:rFonts w:ascii="Times New Roman" w:eastAsia="Calibri" w:hAnsi="Times New Roman" w:cs="Times New Roman"/>
          <w:b/>
          <w:sz w:val="24"/>
          <w:szCs w:val="24"/>
        </w:rPr>
        <w:t>ейности</w:t>
      </w:r>
      <w:r w:rsidRPr="00EB000F">
        <w:rPr>
          <w:rFonts w:ascii="Times New Roman" w:hAnsi="Times New Roman" w:cs="Times New Roman"/>
          <w:b/>
          <w:bCs/>
          <w:sz w:val="24"/>
          <w:szCs w:val="24"/>
        </w:rPr>
        <w:t xml:space="preserve"> като допълнителна услуга по отглеждане на децата</w:t>
      </w:r>
      <w:r w:rsidR="004F272C" w:rsidRPr="00EB000F">
        <w:rPr>
          <w:rFonts w:ascii="Times New Roman" w:eastAsia="Calibri" w:hAnsi="Times New Roman" w:cs="Times New Roman"/>
          <w:b/>
          <w:sz w:val="24"/>
          <w:szCs w:val="24"/>
        </w:rPr>
        <w:t xml:space="preserve"> в детска градина</w:t>
      </w:r>
    </w:p>
    <w:p w:rsidR="004F272C" w:rsidRPr="00EB000F" w:rsidRDefault="004F272C" w:rsidP="00B34B8C">
      <w:pPr>
        <w:pStyle w:val="a5"/>
        <w:ind w:left="-284" w:right="-284" w:firstLine="708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4F272C" w:rsidRPr="00EB000F" w:rsidRDefault="004F272C" w:rsidP="00B34B8C">
      <w:pPr>
        <w:pStyle w:val="a5"/>
        <w:ind w:left="-284" w:right="-284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B000F">
        <w:rPr>
          <w:rFonts w:ascii="Times New Roman" w:eastAsia="Calibri" w:hAnsi="Times New Roman" w:cs="Times New Roman"/>
          <w:b/>
          <w:sz w:val="24"/>
          <w:szCs w:val="24"/>
        </w:rPr>
        <w:t>Раздел І</w:t>
      </w:r>
    </w:p>
    <w:p w:rsidR="004F272C" w:rsidRPr="00EB000F" w:rsidRDefault="00DC1D73" w:rsidP="00B34B8C">
      <w:pPr>
        <w:pStyle w:val="a5"/>
        <w:ind w:left="-284" w:right="-284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B000F">
        <w:rPr>
          <w:rFonts w:ascii="Times New Roman" w:eastAsia="Calibri" w:hAnsi="Times New Roman" w:cs="Times New Roman"/>
          <w:b/>
          <w:sz w:val="24"/>
          <w:szCs w:val="24"/>
        </w:rPr>
        <w:t>П</w:t>
      </w:r>
      <w:r w:rsidR="004F272C" w:rsidRPr="00EB000F">
        <w:rPr>
          <w:rFonts w:ascii="Times New Roman" w:eastAsia="Calibri" w:hAnsi="Times New Roman" w:cs="Times New Roman"/>
          <w:b/>
          <w:sz w:val="24"/>
          <w:szCs w:val="24"/>
        </w:rPr>
        <w:t>очасови дейности</w:t>
      </w:r>
    </w:p>
    <w:p w:rsidR="005C5C39" w:rsidRPr="00EB000F" w:rsidRDefault="003D7600" w:rsidP="00B34B8C">
      <w:pPr>
        <w:ind w:left="-284" w:right="-284" w:firstLine="708"/>
        <w:jc w:val="both"/>
        <w:rPr>
          <w:sz w:val="24"/>
          <w:szCs w:val="24"/>
          <w:lang w:val="bg-BG"/>
        </w:rPr>
      </w:pPr>
      <w:r w:rsidRPr="00EB000F">
        <w:rPr>
          <w:b/>
          <w:sz w:val="24"/>
          <w:szCs w:val="24"/>
          <w:lang w:val="bg-BG"/>
        </w:rPr>
        <w:t xml:space="preserve">Чл.2 </w:t>
      </w:r>
      <w:r w:rsidR="00C70AD9" w:rsidRPr="00EB000F">
        <w:rPr>
          <w:sz w:val="24"/>
          <w:szCs w:val="24"/>
          <w:lang w:val="bg-BG"/>
        </w:rPr>
        <w:t>(1)</w:t>
      </w:r>
      <w:r w:rsidR="00C70AD9" w:rsidRPr="00EB000F">
        <w:rPr>
          <w:b/>
          <w:sz w:val="24"/>
          <w:szCs w:val="24"/>
          <w:lang w:val="bg-BG"/>
        </w:rPr>
        <w:t xml:space="preserve"> </w:t>
      </w:r>
      <w:r w:rsidR="007166D6" w:rsidRPr="00EB000F">
        <w:rPr>
          <w:sz w:val="24"/>
          <w:szCs w:val="24"/>
          <w:lang w:val="bg-BG"/>
        </w:rPr>
        <w:t>В детск</w:t>
      </w:r>
      <w:r w:rsidR="006C4EC5" w:rsidRPr="00EB000F">
        <w:rPr>
          <w:sz w:val="24"/>
          <w:szCs w:val="24"/>
          <w:lang w:val="bg-BG"/>
        </w:rPr>
        <w:t>а</w:t>
      </w:r>
      <w:r w:rsidR="007166D6" w:rsidRPr="00EB000F">
        <w:rPr>
          <w:sz w:val="24"/>
          <w:szCs w:val="24"/>
          <w:lang w:val="bg-BG"/>
        </w:rPr>
        <w:t xml:space="preserve"> градин</w:t>
      </w:r>
      <w:r w:rsidR="006C4EC5" w:rsidRPr="00EB000F">
        <w:rPr>
          <w:sz w:val="24"/>
          <w:szCs w:val="24"/>
          <w:lang w:val="bg-BG"/>
        </w:rPr>
        <w:t xml:space="preserve">а може да </w:t>
      </w:r>
      <w:r w:rsidR="007166D6" w:rsidRPr="00EB000F">
        <w:rPr>
          <w:sz w:val="24"/>
          <w:szCs w:val="24"/>
          <w:lang w:val="bg-BG"/>
        </w:rPr>
        <w:t xml:space="preserve">се организират </w:t>
      </w:r>
      <w:r w:rsidR="007166D6" w:rsidRPr="00EB000F">
        <w:rPr>
          <w:b/>
          <w:sz w:val="24"/>
          <w:szCs w:val="24"/>
          <w:lang w:val="bg-BG"/>
        </w:rPr>
        <w:t>почасови дейности</w:t>
      </w:r>
      <w:r w:rsidR="007166D6" w:rsidRPr="00EB000F">
        <w:rPr>
          <w:sz w:val="24"/>
          <w:szCs w:val="24"/>
          <w:lang w:val="bg-BG"/>
        </w:rPr>
        <w:t xml:space="preserve"> </w:t>
      </w:r>
      <w:r w:rsidR="005C5C39" w:rsidRPr="00EB000F">
        <w:rPr>
          <w:sz w:val="24"/>
          <w:szCs w:val="24"/>
          <w:lang w:val="bg-BG"/>
        </w:rPr>
        <w:t xml:space="preserve">като допълнителна услуга по </w:t>
      </w:r>
      <w:r w:rsidR="007166D6" w:rsidRPr="00EB000F">
        <w:rPr>
          <w:sz w:val="24"/>
          <w:szCs w:val="24"/>
          <w:lang w:val="bg-BG"/>
        </w:rPr>
        <w:t>отглеждане на децата</w:t>
      </w:r>
      <w:r w:rsidR="002405BC" w:rsidRPr="00EB000F">
        <w:rPr>
          <w:sz w:val="24"/>
          <w:szCs w:val="24"/>
          <w:lang w:val="bg-BG"/>
        </w:rPr>
        <w:t>, срещу заплащане</w:t>
      </w:r>
      <w:r w:rsidR="005C5C39" w:rsidRPr="00EB000F">
        <w:rPr>
          <w:sz w:val="24"/>
          <w:szCs w:val="24"/>
          <w:lang w:val="bg-BG"/>
        </w:rPr>
        <w:t>.</w:t>
      </w:r>
      <w:r w:rsidR="006C4EC5" w:rsidRPr="00EB000F">
        <w:rPr>
          <w:sz w:val="24"/>
          <w:szCs w:val="24"/>
          <w:lang w:val="bg-BG"/>
        </w:rPr>
        <w:t xml:space="preserve"> </w:t>
      </w:r>
    </w:p>
    <w:p w:rsidR="00C70AD9" w:rsidRPr="00EB000F" w:rsidRDefault="00C70AD9" w:rsidP="00B34B8C">
      <w:pPr>
        <w:ind w:left="-284" w:right="-284" w:firstLine="708"/>
        <w:jc w:val="both"/>
        <w:rPr>
          <w:sz w:val="24"/>
          <w:szCs w:val="24"/>
          <w:lang w:val="bg-BG"/>
        </w:rPr>
      </w:pPr>
      <w:r w:rsidRPr="00EB000F">
        <w:rPr>
          <w:sz w:val="24"/>
          <w:szCs w:val="24"/>
          <w:lang w:val="bg-BG"/>
        </w:rPr>
        <w:t>(2)</w:t>
      </w:r>
      <w:r w:rsidR="00B23DE8" w:rsidRPr="00EB000F">
        <w:rPr>
          <w:sz w:val="24"/>
          <w:szCs w:val="24"/>
          <w:lang w:val="bg-BG"/>
        </w:rPr>
        <w:t xml:space="preserve"> </w:t>
      </w:r>
      <w:r w:rsidRPr="00EB000F">
        <w:rPr>
          <w:sz w:val="24"/>
          <w:szCs w:val="24"/>
          <w:lang w:val="bg-BG"/>
        </w:rPr>
        <w:t>Дейностите са предназначени за деца, които посещават детска</w:t>
      </w:r>
      <w:r w:rsidR="003C2790" w:rsidRPr="00EB000F">
        <w:rPr>
          <w:sz w:val="24"/>
          <w:szCs w:val="24"/>
          <w:lang w:val="bg-BG"/>
        </w:rPr>
        <w:t>та</w:t>
      </w:r>
      <w:r w:rsidRPr="00EB000F">
        <w:rPr>
          <w:sz w:val="24"/>
          <w:szCs w:val="24"/>
          <w:lang w:val="bg-BG"/>
        </w:rPr>
        <w:t xml:space="preserve"> градина.</w:t>
      </w:r>
    </w:p>
    <w:p w:rsidR="009B1D47" w:rsidRPr="00EB000F" w:rsidRDefault="000941C4" w:rsidP="00B34B8C">
      <w:pPr>
        <w:ind w:left="-284" w:right="-284" w:firstLine="708"/>
        <w:jc w:val="both"/>
        <w:rPr>
          <w:sz w:val="24"/>
          <w:szCs w:val="24"/>
          <w:lang w:val="bg-BG"/>
        </w:rPr>
      </w:pPr>
      <w:r w:rsidRPr="00EB000F">
        <w:rPr>
          <w:sz w:val="24"/>
          <w:szCs w:val="24"/>
          <w:lang w:val="bg-BG"/>
        </w:rPr>
        <w:t>Чл.</w:t>
      </w:r>
      <w:r w:rsidR="003D7600" w:rsidRPr="00EB000F">
        <w:rPr>
          <w:sz w:val="24"/>
          <w:szCs w:val="24"/>
          <w:lang w:val="bg-BG"/>
        </w:rPr>
        <w:t>3</w:t>
      </w:r>
      <w:r w:rsidR="00B34B8C" w:rsidRPr="00EB000F">
        <w:rPr>
          <w:sz w:val="24"/>
          <w:szCs w:val="24"/>
          <w:lang w:val="bg-BG"/>
        </w:rPr>
        <w:t xml:space="preserve"> </w:t>
      </w:r>
      <w:r w:rsidR="000D608D" w:rsidRPr="00EB000F">
        <w:rPr>
          <w:sz w:val="24"/>
          <w:szCs w:val="24"/>
          <w:lang w:val="bg-BG"/>
        </w:rPr>
        <w:t xml:space="preserve">(1) </w:t>
      </w:r>
      <w:r w:rsidR="00D944FE" w:rsidRPr="00EB000F">
        <w:rPr>
          <w:sz w:val="24"/>
          <w:szCs w:val="24"/>
          <w:lang w:val="bg-BG"/>
        </w:rPr>
        <w:t>П</w:t>
      </w:r>
      <w:r w:rsidR="009B1D47" w:rsidRPr="00EB000F">
        <w:rPr>
          <w:sz w:val="24"/>
          <w:szCs w:val="24"/>
          <w:lang w:val="bg-BG"/>
        </w:rPr>
        <w:t>очасовите дейности се организират</w:t>
      </w:r>
      <w:r w:rsidR="001A7B76" w:rsidRPr="00EB000F">
        <w:rPr>
          <w:sz w:val="24"/>
          <w:szCs w:val="24"/>
          <w:lang w:val="bg-BG"/>
        </w:rPr>
        <w:t xml:space="preserve"> </w:t>
      </w:r>
      <w:r w:rsidR="009B1D47" w:rsidRPr="00EB000F">
        <w:rPr>
          <w:sz w:val="24"/>
          <w:szCs w:val="24"/>
          <w:lang w:val="bg-BG"/>
        </w:rPr>
        <w:t xml:space="preserve">в рамките на работната седмица в извън регламентираното работно време за детската градина - в рамките </w:t>
      </w:r>
      <w:r w:rsidR="000D608D" w:rsidRPr="00EB000F">
        <w:rPr>
          <w:sz w:val="24"/>
          <w:szCs w:val="24"/>
          <w:lang w:val="bg-BG"/>
        </w:rPr>
        <w:t>на</w:t>
      </w:r>
      <w:r w:rsidR="009B1D47" w:rsidRPr="00EB000F">
        <w:rPr>
          <w:sz w:val="24"/>
          <w:szCs w:val="24"/>
          <w:lang w:val="bg-BG"/>
        </w:rPr>
        <w:t xml:space="preserve"> 2 (два) астрономически часа - от 18.00 часа до 20.00 часа.</w:t>
      </w:r>
    </w:p>
    <w:p w:rsidR="000D608D" w:rsidRPr="00EB000F" w:rsidRDefault="000D608D" w:rsidP="00B34B8C">
      <w:pPr>
        <w:ind w:left="-284" w:right="-284" w:firstLine="708"/>
        <w:jc w:val="both"/>
        <w:rPr>
          <w:sz w:val="24"/>
          <w:szCs w:val="24"/>
          <w:lang w:val="bg-BG"/>
        </w:rPr>
      </w:pPr>
      <w:r w:rsidRPr="00EB000F">
        <w:rPr>
          <w:sz w:val="24"/>
          <w:szCs w:val="24"/>
          <w:lang w:val="bg-BG"/>
        </w:rPr>
        <w:t>(</w:t>
      </w:r>
      <w:r w:rsidR="004C5938" w:rsidRPr="00EB000F">
        <w:rPr>
          <w:sz w:val="24"/>
          <w:szCs w:val="24"/>
          <w:lang w:val="bg-BG"/>
        </w:rPr>
        <w:t>2</w:t>
      </w:r>
      <w:r w:rsidRPr="00EB000F">
        <w:rPr>
          <w:sz w:val="24"/>
          <w:szCs w:val="24"/>
          <w:lang w:val="bg-BG"/>
        </w:rPr>
        <w:t>) По време на почасовата услуга не се предлага хранене.</w:t>
      </w:r>
    </w:p>
    <w:p w:rsidR="004F14FC" w:rsidRPr="00EB000F" w:rsidRDefault="000941C4" w:rsidP="004F14FC">
      <w:pPr>
        <w:ind w:left="-284" w:right="-284" w:firstLine="708"/>
        <w:jc w:val="both"/>
        <w:rPr>
          <w:sz w:val="24"/>
          <w:szCs w:val="24"/>
          <w:lang w:val="bg-BG"/>
        </w:rPr>
      </w:pPr>
      <w:r w:rsidRPr="00EB000F">
        <w:rPr>
          <w:b/>
          <w:sz w:val="24"/>
          <w:szCs w:val="24"/>
          <w:lang w:val="bg-BG"/>
        </w:rPr>
        <w:t xml:space="preserve">Чл. </w:t>
      </w:r>
      <w:r w:rsidR="003D7600" w:rsidRPr="00EB000F">
        <w:rPr>
          <w:b/>
          <w:sz w:val="24"/>
          <w:szCs w:val="24"/>
          <w:lang w:val="bg-BG"/>
        </w:rPr>
        <w:t>4</w:t>
      </w:r>
      <w:r w:rsidRPr="00EB000F">
        <w:rPr>
          <w:sz w:val="24"/>
          <w:szCs w:val="24"/>
          <w:lang w:val="bg-BG"/>
        </w:rPr>
        <w:t xml:space="preserve"> </w:t>
      </w:r>
      <w:r w:rsidR="004F14FC" w:rsidRPr="00EB000F">
        <w:rPr>
          <w:sz w:val="24"/>
          <w:szCs w:val="24"/>
          <w:lang w:val="bg-BG"/>
        </w:rPr>
        <w:t xml:space="preserve">(1) </w:t>
      </w:r>
      <w:r w:rsidRPr="00EB000F">
        <w:rPr>
          <w:sz w:val="24"/>
          <w:szCs w:val="24"/>
          <w:lang w:val="bg-BG"/>
        </w:rPr>
        <w:t xml:space="preserve">Почасовите дейности се </w:t>
      </w:r>
      <w:r w:rsidR="001224D4" w:rsidRPr="00EB000F">
        <w:rPr>
          <w:sz w:val="24"/>
          <w:szCs w:val="24"/>
          <w:lang w:val="bg-BG"/>
        </w:rPr>
        <w:t>организират</w:t>
      </w:r>
      <w:r w:rsidRPr="00EB000F">
        <w:rPr>
          <w:sz w:val="24"/>
          <w:szCs w:val="24"/>
          <w:lang w:val="bg-BG"/>
        </w:rPr>
        <w:t xml:space="preserve"> при </w:t>
      </w:r>
      <w:r w:rsidR="004F14FC" w:rsidRPr="00EB000F">
        <w:rPr>
          <w:sz w:val="24"/>
          <w:szCs w:val="24"/>
          <w:lang w:val="bg-BG"/>
        </w:rPr>
        <w:t xml:space="preserve">записани </w:t>
      </w:r>
      <w:r w:rsidRPr="00EB000F">
        <w:rPr>
          <w:sz w:val="24"/>
          <w:szCs w:val="24"/>
          <w:lang w:val="bg-BG"/>
        </w:rPr>
        <w:t xml:space="preserve">минимален </w:t>
      </w:r>
      <w:r w:rsidRPr="00953A4D">
        <w:rPr>
          <w:sz w:val="24"/>
          <w:szCs w:val="24"/>
          <w:lang w:val="bg-BG"/>
        </w:rPr>
        <w:t xml:space="preserve">брой </w:t>
      </w:r>
      <w:r w:rsidR="00953A4D" w:rsidRPr="00953A4D">
        <w:rPr>
          <w:b/>
          <w:sz w:val="24"/>
          <w:szCs w:val="24"/>
          <w:lang w:val="bg-BG"/>
        </w:rPr>
        <w:t>6</w:t>
      </w:r>
      <w:r w:rsidR="00DF4953" w:rsidRPr="00953A4D">
        <w:rPr>
          <w:b/>
          <w:sz w:val="24"/>
          <w:szCs w:val="24"/>
          <w:lang w:val="bg-BG"/>
        </w:rPr>
        <w:t xml:space="preserve"> </w:t>
      </w:r>
      <w:r w:rsidRPr="00953A4D">
        <w:rPr>
          <w:b/>
          <w:sz w:val="24"/>
          <w:szCs w:val="24"/>
          <w:lang w:val="bg-BG"/>
        </w:rPr>
        <w:t xml:space="preserve"> </w:t>
      </w:r>
      <w:r w:rsidRPr="00953A4D">
        <w:rPr>
          <w:sz w:val="24"/>
          <w:szCs w:val="24"/>
          <w:lang w:val="bg-BG"/>
        </w:rPr>
        <w:t>деца.</w:t>
      </w:r>
      <w:r w:rsidR="004C5938" w:rsidRPr="00EB000F">
        <w:rPr>
          <w:sz w:val="24"/>
          <w:szCs w:val="24"/>
          <w:lang w:val="bg-BG"/>
        </w:rPr>
        <w:t xml:space="preserve"> </w:t>
      </w:r>
    </w:p>
    <w:p w:rsidR="004F14FC" w:rsidRPr="00EB000F" w:rsidRDefault="004F14FC" w:rsidP="004F14FC">
      <w:pPr>
        <w:ind w:left="-284" w:right="-284" w:firstLine="708"/>
        <w:jc w:val="both"/>
        <w:rPr>
          <w:sz w:val="24"/>
          <w:szCs w:val="24"/>
          <w:lang w:val="bg-BG"/>
        </w:rPr>
      </w:pPr>
      <w:r w:rsidRPr="00EB000F">
        <w:rPr>
          <w:sz w:val="24"/>
          <w:szCs w:val="24"/>
          <w:lang w:val="bg-BG"/>
        </w:rPr>
        <w:t>(2)</w:t>
      </w:r>
      <w:r w:rsidRPr="00EB000F">
        <w:rPr>
          <w:b/>
          <w:sz w:val="24"/>
          <w:szCs w:val="24"/>
          <w:lang w:val="bg-BG"/>
        </w:rPr>
        <w:t xml:space="preserve"> </w:t>
      </w:r>
      <w:r w:rsidRPr="00EB000F">
        <w:rPr>
          <w:sz w:val="24"/>
          <w:szCs w:val="24"/>
          <w:lang w:val="bg-BG"/>
        </w:rPr>
        <w:t>Записване за дейностите се извършва със заявление от родител/настойник до директора на детската градина.</w:t>
      </w:r>
    </w:p>
    <w:p w:rsidR="004C5938" w:rsidRPr="00EB000F" w:rsidRDefault="004C5938" w:rsidP="00B34B8C">
      <w:pPr>
        <w:ind w:left="-284" w:right="-284"/>
        <w:jc w:val="center"/>
        <w:rPr>
          <w:b/>
          <w:sz w:val="24"/>
          <w:szCs w:val="24"/>
          <w:lang w:val="bg-BG"/>
        </w:rPr>
      </w:pPr>
    </w:p>
    <w:p w:rsidR="005C0B8C" w:rsidRPr="00EB000F" w:rsidRDefault="005C0B8C" w:rsidP="00B34B8C">
      <w:pPr>
        <w:pStyle w:val="a5"/>
        <w:ind w:left="-284" w:right="-284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B000F">
        <w:rPr>
          <w:rFonts w:ascii="Times New Roman" w:eastAsia="Calibri" w:hAnsi="Times New Roman" w:cs="Times New Roman"/>
          <w:b/>
          <w:sz w:val="24"/>
          <w:szCs w:val="24"/>
        </w:rPr>
        <w:t>Раздел ІІ</w:t>
      </w:r>
    </w:p>
    <w:p w:rsidR="005C0B8C" w:rsidRPr="00EB000F" w:rsidRDefault="00DC1D73" w:rsidP="00B34B8C">
      <w:pPr>
        <w:pStyle w:val="a5"/>
        <w:ind w:left="-284" w:right="-284"/>
        <w:contextualSpacing/>
        <w:jc w:val="center"/>
        <w:rPr>
          <w:b/>
          <w:sz w:val="24"/>
          <w:szCs w:val="24"/>
        </w:rPr>
      </w:pPr>
      <w:r w:rsidRPr="00EB000F">
        <w:rPr>
          <w:rFonts w:ascii="Times New Roman" w:eastAsia="Calibri" w:hAnsi="Times New Roman" w:cs="Times New Roman"/>
          <w:b/>
          <w:sz w:val="24"/>
          <w:szCs w:val="24"/>
        </w:rPr>
        <w:t>С</w:t>
      </w:r>
      <w:r w:rsidR="005C0B8C" w:rsidRPr="00EB000F">
        <w:rPr>
          <w:rFonts w:ascii="Times New Roman" w:eastAsia="Calibri" w:hAnsi="Times New Roman" w:cs="Times New Roman"/>
          <w:b/>
          <w:sz w:val="24"/>
          <w:szCs w:val="24"/>
        </w:rPr>
        <w:t>ъботно-неделни дейности</w:t>
      </w:r>
    </w:p>
    <w:p w:rsidR="006C4EC5" w:rsidRPr="00EB000F" w:rsidRDefault="00C47C62" w:rsidP="00B34B8C">
      <w:pPr>
        <w:ind w:left="-284" w:right="-284" w:firstLine="708"/>
        <w:jc w:val="both"/>
        <w:rPr>
          <w:sz w:val="24"/>
          <w:szCs w:val="24"/>
          <w:lang w:val="bg-BG"/>
        </w:rPr>
      </w:pPr>
      <w:r w:rsidRPr="00EB000F">
        <w:rPr>
          <w:b/>
          <w:sz w:val="24"/>
          <w:szCs w:val="24"/>
          <w:lang w:val="bg-BG"/>
        </w:rPr>
        <w:t>Чл.</w:t>
      </w:r>
      <w:r w:rsidR="000B6056" w:rsidRPr="00EB000F">
        <w:rPr>
          <w:b/>
          <w:sz w:val="24"/>
          <w:szCs w:val="24"/>
          <w:lang w:val="bg-BG"/>
        </w:rPr>
        <w:t>5</w:t>
      </w:r>
      <w:r w:rsidR="00162E56" w:rsidRPr="00EB000F">
        <w:rPr>
          <w:b/>
          <w:sz w:val="24"/>
          <w:szCs w:val="24"/>
          <w:lang w:val="bg-BG"/>
        </w:rPr>
        <w:t xml:space="preserve"> </w:t>
      </w:r>
      <w:r w:rsidR="002837F9" w:rsidRPr="00EB000F">
        <w:rPr>
          <w:sz w:val="24"/>
          <w:szCs w:val="24"/>
          <w:lang w:val="bg-BG"/>
        </w:rPr>
        <w:t>(1)</w:t>
      </w:r>
      <w:r w:rsidR="002837F9" w:rsidRPr="00EB000F">
        <w:rPr>
          <w:b/>
          <w:sz w:val="24"/>
          <w:szCs w:val="24"/>
          <w:lang w:val="bg-BG"/>
        </w:rPr>
        <w:t xml:space="preserve"> </w:t>
      </w:r>
      <w:r w:rsidR="007166D6" w:rsidRPr="00EB000F">
        <w:rPr>
          <w:sz w:val="24"/>
          <w:szCs w:val="24"/>
          <w:lang w:val="bg-BG"/>
        </w:rPr>
        <w:t xml:space="preserve">В детска градина може да се организират </w:t>
      </w:r>
      <w:r w:rsidR="007166D6" w:rsidRPr="00EB000F">
        <w:rPr>
          <w:b/>
          <w:sz w:val="24"/>
          <w:szCs w:val="24"/>
          <w:lang w:val="bg-BG"/>
        </w:rPr>
        <w:t>съботно-неделни дейности</w:t>
      </w:r>
      <w:r w:rsidR="00F05F77" w:rsidRPr="00EB000F">
        <w:rPr>
          <w:sz w:val="24"/>
          <w:szCs w:val="24"/>
          <w:lang w:val="bg-BG"/>
        </w:rPr>
        <w:t xml:space="preserve"> </w:t>
      </w:r>
      <w:r w:rsidR="007166D6" w:rsidRPr="00EB000F">
        <w:rPr>
          <w:sz w:val="24"/>
          <w:szCs w:val="24"/>
          <w:lang w:val="bg-BG"/>
        </w:rPr>
        <w:t>като допълнителна услуга по отглеждане на децата</w:t>
      </w:r>
      <w:r w:rsidR="00F05F77" w:rsidRPr="00EB000F">
        <w:rPr>
          <w:sz w:val="24"/>
          <w:szCs w:val="24"/>
          <w:lang w:val="bg-BG"/>
        </w:rPr>
        <w:t>, срещу заплащане</w:t>
      </w:r>
      <w:r w:rsidR="007166D6" w:rsidRPr="00EB000F">
        <w:rPr>
          <w:sz w:val="24"/>
          <w:szCs w:val="24"/>
          <w:lang w:val="bg-BG"/>
        </w:rPr>
        <w:t>.</w:t>
      </w:r>
      <w:r w:rsidR="006C4EC5" w:rsidRPr="00EB000F">
        <w:rPr>
          <w:sz w:val="24"/>
          <w:szCs w:val="24"/>
          <w:lang w:val="bg-BG"/>
        </w:rPr>
        <w:t xml:space="preserve"> </w:t>
      </w:r>
    </w:p>
    <w:p w:rsidR="00C47C62" w:rsidRPr="00EB000F" w:rsidRDefault="00C47C62" w:rsidP="00C47C62">
      <w:pPr>
        <w:ind w:left="-284" w:right="-284" w:firstLine="708"/>
        <w:jc w:val="both"/>
        <w:rPr>
          <w:sz w:val="24"/>
          <w:szCs w:val="24"/>
          <w:lang w:val="bg-BG"/>
        </w:rPr>
      </w:pPr>
      <w:r w:rsidRPr="00EB000F">
        <w:rPr>
          <w:sz w:val="24"/>
          <w:szCs w:val="24"/>
          <w:lang w:val="bg-BG"/>
        </w:rPr>
        <w:t>(2) Дейностите са предназначени за деца, които посещават детска</w:t>
      </w:r>
      <w:r w:rsidR="003C2790" w:rsidRPr="00EB000F">
        <w:rPr>
          <w:sz w:val="24"/>
          <w:szCs w:val="24"/>
          <w:lang w:val="bg-BG"/>
        </w:rPr>
        <w:t>та</w:t>
      </w:r>
      <w:r w:rsidRPr="00EB000F">
        <w:rPr>
          <w:sz w:val="24"/>
          <w:szCs w:val="24"/>
          <w:lang w:val="bg-BG"/>
        </w:rPr>
        <w:t xml:space="preserve"> градина и/или за деца, които посещават друга детска градина на територията на общината. </w:t>
      </w:r>
    </w:p>
    <w:p w:rsidR="002837F9" w:rsidRPr="00EB000F" w:rsidRDefault="002837F9" w:rsidP="00B34B8C">
      <w:pPr>
        <w:ind w:left="-284" w:right="-284" w:firstLine="708"/>
        <w:jc w:val="both"/>
        <w:rPr>
          <w:sz w:val="24"/>
          <w:szCs w:val="24"/>
          <w:lang w:val="bg-BG"/>
        </w:rPr>
      </w:pPr>
      <w:r w:rsidRPr="00EB000F">
        <w:rPr>
          <w:sz w:val="24"/>
          <w:szCs w:val="24"/>
          <w:lang w:val="bg-BG"/>
        </w:rPr>
        <w:t>(</w:t>
      </w:r>
      <w:r w:rsidR="00C47C62" w:rsidRPr="00EB000F">
        <w:rPr>
          <w:sz w:val="24"/>
          <w:szCs w:val="24"/>
          <w:lang w:val="bg-BG"/>
        </w:rPr>
        <w:t>3</w:t>
      </w:r>
      <w:r w:rsidRPr="00EB000F">
        <w:rPr>
          <w:sz w:val="24"/>
          <w:szCs w:val="24"/>
          <w:lang w:val="bg-BG"/>
        </w:rPr>
        <w:t xml:space="preserve">) </w:t>
      </w:r>
      <w:r w:rsidR="007F3A6C" w:rsidRPr="00EB000F">
        <w:rPr>
          <w:sz w:val="24"/>
          <w:szCs w:val="24"/>
          <w:lang w:val="bg-BG"/>
        </w:rPr>
        <w:t>Д</w:t>
      </w:r>
      <w:r w:rsidRPr="00EB000F">
        <w:rPr>
          <w:sz w:val="24"/>
          <w:szCs w:val="24"/>
          <w:lang w:val="bg-BG"/>
        </w:rPr>
        <w:t>ейностите осигуряват занимания и време за игра.</w:t>
      </w:r>
    </w:p>
    <w:p w:rsidR="00B107C5" w:rsidRPr="00EB000F" w:rsidRDefault="007F3A6C" w:rsidP="007F3A6C">
      <w:pPr>
        <w:ind w:left="-284" w:right="-284" w:firstLine="708"/>
        <w:jc w:val="both"/>
        <w:rPr>
          <w:sz w:val="24"/>
          <w:szCs w:val="24"/>
          <w:lang w:val="bg-BG"/>
        </w:rPr>
      </w:pPr>
      <w:r w:rsidRPr="00EB000F">
        <w:rPr>
          <w:b/>
          <w:sz w:val="24"/>
          <w:szCs w:val="24"/>
          <w:lang w:val="bg-BG"/>
        </w:rPr>
        <w:t>Чл.</w:t>
      </w:r>
      <w:r w:rsidR="000B6056" w:rsidRPr="00EB000F">
        <w:rPr>
          <w:b/>
          <w:sz w:val="24"/>
          <w:szCs w:val="24"/>
          <w:lang w:val="bg-BG"/>
        </w:rPr>
        <w:t>6</w:t>
      </w:r>
      <w:r w:rsidRPr="00EB000F">
        <w:rPr>
          <w:b/>
          <w:sz w:val="24"/>
          <w:szCs w:val="24"/>
          <w:lang w:val="bg-BG"/>
        </w:rPr>
        <w:t xml:space="preserve"> </w:t>
      </w:r>
      <w:r w:rsidRPr="00EB000F">
        <w:rPr>
          <w:sz w:val="24"/>
          <w:szCs w:val="24"/>
          <w:lang w:val="bg-BG"/>
        </w:rPr>
        <w:t xml:space="preserve">Съботно-неделни дейности се организират в </w:t>
      </w:r>
      <w:proofErr w:type="spellStart"/>
      <w:r w:rsidRPr="00EB000F">
        <w:rPr>
          <w:sz w:val="24"/>
          <w:szCs w:val="24"/>
          <w:lang w:val="bg-BG"/>
        </w:rPr>
        <w:t>разновъзрастова</w:t>
      </w:r>
      <w:proofErr w:type="spellEnd"/>
      <w:r w:rsidRPr="00EB000F">
        <w:rPr>
          <w:sz w:val="24"/>
          <w:szCs w:val="24"/>
          <w:lang w:val="bg-BG"/>
        </w:rPr>
        <w:t xml:space="preserve"> група при записани </w:t>
      </w:r>
      <w:r w:rsidR="00FB68FE" w:rsidRPr="00953A4D">
        <w:rPr>
          <w:sz w:val="24"/>
          <w:szCs w:val="24"/>
          <w:lang w:val="bg-BG"/>
        </w:rPr>
        <w:t xml:space="preserve">най-малко </w:t>
      </w:r>
      <w:r w:rsidR="00953A4D" w:rsidRPr="00953A4D">
        <w:rPr>
          <w:b/>
          <w:sz w:val="24"/>
          <w:szCs w:val="24"/>
          <w:lang w:val="bg-BG"/>
        </w:rPr>
        <w:t>10</w:t>
      </w:r>
      <w:r w:rsidRPr="00953A4D">
        <w:rPr>
          <w:sz w:val="24"/>
          <w:szCs w:val="24"/>
          <w:lang w:val="bg-BG"/>
        </w:rPr>
        <w:t xml:space="preserve"> деца</w:t>
      </w:r>
      <w:r w:rsidRPr="00EB000F">
        <w:rPr>
          <w:sz w:val="24"/>
          <w:szCs w:val="24"/>
          <w:lang w:val="bg-BG"/>
        </w:rPr>
        <w:t xml:space="preserve">. </w:t>
      </w:r>
    </w:p>
    <w:p w:rsidR="00806066" w:rsidRPr="00EB000F" w:rsidRDefault="000941C4" w:rsidP="00806066">
      <w:pPr>
        <w:ind w:left="-284" w:right="-284" w:firstLine="708"/>
        <w:jc w:val="both"/>
        <w:rPr>
          <w:sz w:val="24"/>
          <w:szCs w:val="24"/>
          <w:lang w:val="bg-BG"/>
        </w:rPr>
      </w:pPr>
      <w:r w:rsidRPr="00EB000F">
        <w:rPr>
          <w:b/>
          <w:sz w:val="24"/>
          <w:szCs w:val="24"/>
          <w:lang w:val="bg-BG"/>
        </w:rPr>
        <w:t>Чл.</w:t>
      </w:r>
      <w:r w:rsidR="000B6056" w:rsidRPr="00EB000F">
        <w:rPr>
          <w:b/>
          <w:sz w:val="24"/>
          <w:szCs w:val="24"/>
          <w:lang w:val="bg-BG"/>
        </w:rPr>
        <w:t>7</w:t>
      </w:r>
      <w:r w:rsidR="00443CC1" w:rsidRPr="00EB000F">
        <w:rPr>
          <w:sz w:val="24"/>
          <w:szCs w:val="24"/>
          <w:lang w:val="bg-BG"/>
        </w:rPr>
        <w:t xml:space="preserve"> </w:t>
      </w:r>
      <w:r w:rsidR="0076415D" w:rsidRPr="00EB000F">
        <w:rPr>
          <w:sz w:val="24"/>
          <w:szCs w:val="24"/>
          <w:lang w:val="bg-BG"/>
        </w:rPr>
        <w:t>Съботно-неделн</w:t>
      </w:r>
      <w:r w:rsidR="000D608D" w:rsidRPr="00EB000F">
        <w:rPr>
          <w:sz w:val="24"/>
          <w:szCs w:val="24"/>
          <w:lang w:val="bg-BG"/>
        </w:rPr>
        <w:t>и</w:t>
      </w:r>
      <w:r w:rsidR="0076415D" w:rsidRPr="00EB000F">
        <w:rPr>
          <w:sz w:val="24"/>
          <w:szCs w:val="24"/>
          <w:lang w:val="bg-BG"/>
        </w:rPr>
        <w:t xml:space="preserve"> дейност</w:t>
      </w:r>
      <w:r w:rsidR="000D608D" w:rsidRPr="00EB000F">
        <w:rPr>
          <w:sz w:val="24"/>
          <w:szCs w:val="24"/>
          <w:lang w:val="bg-BG"/>
        </w:rPr>
        <w:t>и</w:t>
      </w:r>
      <w:r w:rsidR="0076415D" w:rsidRPr="00EB000F">
        <w:rPr>
          <w:sz w:val="24"/>
          <w:szCs w:val="24"/>
          <w:lang w:val="bg-BG"/>
        </w:rPr>
        <w:t xml:space="preserve"> се </w:t>
      </w:r>
      <w:r w:rsidR="000D608D" w:rsidRPr="00EB000F">
        <w:rPr>
          <w:sz w:val="24"/>
          <w:szCs w:val="24"/>
          <w:lang w:val="bg-BG"/>
        </w:rPr>
        <w:t xml:space="preserve">организират </w:t>
      </w:r>
      <w:r w:rsidR="00ED139F" w:rsidRPr="00EB000F">
        <w:rPr>
          <w:sz w:val="24"/>
          <w:szCs w:val="24"/>
          <w:lang w:val="bg-BG"/>
        </w:rPr>
        <w:t>в дните събота и</w:t>
      </w:r>
      <w:r w:rsidR="00683CDC" w:rsidRPr="00EB000F">
        <w:rPr>
          <w:sz w:val="24"/>
          <w:szCs w:val="24"/>
          <w:lang w:val="bg-BG"/>
        </w:rPr>
        <w:t>/или</w:t>
      </w:r>
      <w:r w:rsidR="00ED139F" w:rsidRPr="00EB000F">
        <w:rPr>
          <w:sz w:val="24"/>
          <w:szCs w:val="24"/>
          <w:lang w:val="bg-BG"/>
        </w:rPr>
        <w:t xml:space="preserve"> неделя, </w:t>
      </w:r>
      <w:r w:rsidR="0024011D" w:rsidRPr="00EB000F">
        <w:rPr>
          <w:sz w:val="24"/>
          <w:szCs w:val="24"/>
          <w:lang w:val="bg-BG"/>
        </w:rPr>
        <w:t xml:space="preserve">в рамките на 4 (четири) </w:t>
      </w:r>
      <w:r w:rsidR="000D608D" w:rsidRPr="00EB000F">
        <w:rPr>
          <w:sz w:val="24"/>
          <w:szCs w:val="24"/>
          <w:lang w:val="bg-BG"/>
        </w:rPr>
        <w:t xml:space="preserve">астрономически часа на ден – от </w:t>
      </w:r>
      <w:r w:rsidR="0024011D" w:rsidRPr="00EB000F">
        <w:rPr>
          <w:sz w:val="24"/>
          <w:szCs w:val="24"/>
          <w:lang w:val="bg-BG"/>
        </w:rPr>
        <w:t>8.30 часа до 12.30 ч</w:t>
      </w:r>
      <w:r w:rsidR="00D3136F" w:rsidRPr="00EB000F">
        <w:rPr>
          <w:sz w:val="24"/>
          <w:szCs w:val="24"/>
          <w:lang w:val="bg-BG"/>
        </w:rPr>
        <w:t>аса</w:t>
      </w:r>
      <w:r w:rsidR="00443CC1" w:rsidRPr="00EB000F">
        <w:rPr>
          <w:sz w:val="24"/>
          <w:szCs w:val="24"/>
          <w:lang w:val="bg-BG"/>
        </w:rPr>
        <w:t xml:space="preserve">, без осигуряване на </w:t>
      </w:r>
      <w:r w:rsidR="0024011D" w:rsidRPr="00EB000F">
        <w:rPr>
          <w:sz w:val="24"/>
          <w:szCs w:val="24"/>
          <w:lang w:val="bg-BG"/>
        </w:rPr>
        <w:t>хран</w:t>
      </w:r>
      <w:r w:rsidR="000D608D" w:rsidRPr="00EB000F">
        <w:rPr>
          <w:sz w:val="24"/>
          <w:szCs w:val="24"/>
          <w:lang w:val="bg-BG"/>
        </w:rPr>
        <w:t>ене</w:t>
      </w:r>
      <w:r w:rsidR="00683CDC" w:rsidRPr="00EB000F">
        <w:rPr>
          <w:sz w:val="24"/>
          <w:szCs w:val="24"/>
          <w:lang w:val="bg-BG"/>
        </w:rPr>
        <w:t>.</w:t>
      </w:r>
      <w:r w:rsidR="00806066" w:rsidRPr="00EB000F">
        <w:rPr>
          <w:sz w:val="24"/>
          <w:szCs w:val="24"/>
          <w:lang w:val="bg-BG"/>
        </w:rPr>
        <w:t xml:space="preserve"> </w:t>
      </w:r>
    </w:p>
    <w:p w:rsidR="00CA4EE7" w:rsidRPr="00EB000F" w:rsidRDefault="00D3136F" w:rsidP="00CA4EE7">
      <w:pPr>
        <w:ind w:left="-284" w:right="-284" w:firstLine="708"/>
        <w:jc w:val="both"/>
        <w:rPr>
          <w:sz w:val="24"/>
          <w:szCs w:val="24"/>
          <w:lang w:val="bg-BG"/>
        </w:rPr>
      </w:pPr>
      <w:r w:rsidRPr="00EB000F">
        <w:rPr>
          <w:b/>
          <w:sz w:val="24"/>
          <w:szCs w:val="24"/>
          <w:lang w:val="bg-BG"/>
        </w:rPr>
        <w:t>Чл.</w:t>
      </w:r>
      <w:r w:rsidR="000B6056" w:rsidRPr="00EB000F">
        <w:rPr>
          <w:b/>
          <w:sz w:val="24"/>
          <w:szCs w:val="24"/>
          <w:lang w:val="bg-BG"/>
        </w:rPr>
        <w:t>8</w:t>
      </w:r>
      <w:r w:rsidR="00CA4EE7" w:rsidRPr="00EB000F">
        <w:rPr>
          <w:sz w:val="24"/>
          <w:szCs w:val="24"/>
          <w:lang w:val="bg-BG"/>
        </w:rPr>
        <w:t xml:space="preserve"> За ползване на услугата се подава заявление от родител/настойник до директора на детската градина, която организира дейностите. </w:t>
      </w:r>
    </w:p>
    <w:p w:rsidR="00806066" w:rsidRPr="00EB000F" w:rsidRDefault="00806066" w:rsidP="00806066">
      <w:pPr>
        <w:ind w:left="-284" w:right="-284" w:firstLine="708"/>
        <w:jc w:val="both"/>
        <w:rPr>
          <w:sz w:val="24"/>
          <w:szCs w:val="24"/>
          <w:lang w:val="bg-BG"/>
        </w:rPr>
      </w:pPr>
    </w:p>
    <w:p w:rsidR="009E454C" w:rsidRPr="00EB000F" w:rsidRDefault="009E454C" w:rsidP="00B34B8C">
      <w:pPr>
        <w:pStyle w:val="a5"/>
        <w:ind w:left="-284" w:right="-284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B000F">
        <w:rPr>
          <w:rFonts w:ascii="Times New Roman" w:eastAsia="Calibri" w:hAnsi="Times New Roman" w:cs="Times New Roman"/>
          <w:b/>
          <w:sz w:val="24"/>
          <w:szCs w:val="24"/>
        </w:rPr>
        <w:t>Раздел ІІІ</w:t>
      </w:r>
    </w:p>
    <w:p w:rsidR="009E454C" w:rsidRPr="00EB000F" w:rsidRDefault="00DC1D73" w:rsidP="00B34B8C">
      <w:pPr>
        <w:pStyle w:val="a5"/>
        <w:ind w:left="-284" w:right="-284"/>
        <w:contextualSpacing/>
        <w:jc w:val="center"/>
        <w:rPr>
          <w:b/>
          <w:sz w:val="24"/>
          <w:szCs w:val="24"/>
        </w:rPr>
      </w:pPr>
      <w:r w:rsidRPr="00EB000F">
        <w:rPr>
          <w:rFonts w:ascii="Times New Roman" w:eastAsia="Calibri" w:hAnsi="Times New Roman" w:cs="Times New Roman"/>
          <w:b/>
          <w:sz w:val="24"/>
          <w:szCs w:val="24"/>
        </w:rPr>
        <w:t>С</w:t>
      </w:r>
      <w:r w:rsidR="009E454C" w:rsidRPr="00EB000F">
        <w:rPr>
          <w:rFonts w:ascii="Times New Roman" w:eastAsia="Calibri" w:hAnsi="Times New Roman" w:cs="Times New Roman"/>
          <w:b/>
          <w:sz w:val="24"/>
          <w:szCs w:val="24"/>
        </w:rPr>
        <w:t>езонни дейности</w:t>
      </w:r>
    </w:p>
    <w:p w:rsidR="00084B6F" w:rsidRPr="00EB000F" w:rsidRDefault="000A2985" w:rsidP="000B6056">
      <w:pPr>
        <w:ind w:left="-284" w:right="-284" w:firstLine="708"/>
        <w:jc w:val="both"/>
        <w:rPr>
          <w:sz w:val="24"/>
          <w:szCs w:val="24"/>
          <w:lang w:val="bg-BG"/>
        </w:rPr>
      </w:pPr>
      <w:r w:rsidRPr="00EB000F">
        <w:rPr>
          <w:b/>
          <w:sz w:val="24"/>
          <w:szCs w:val="24"/>
          <w:lang w:val="bg-BG"/>
        </w:rPr>
        <w:t>Чл.</w:t>
      </w:r>
      <w:r w:rsidR="000B6056" w:rsidRPr="00EB000F">
        <w:rPr>
          <w:b/>
          <w:sz w:val="24"/>
          <w:szCs w:val="24"/>
          <w:lang w:val="bg-BG"/>
        </w:rPr>
        <w:t>9</w:t>
      </w:r>
      <w:r w:rsidR="007166D6" w:rsidRPr="00EB000F">
        <w:rPr>
          <w:b/>
          <w:sz w:val="24"/>
          <w:szCs w:val="24"/>
          <w:lang w:val="bg-BG"/>
        </w:rPr>
        <w:t xml:space="preserve"> </w:t>
      </w:r>
      <w:r w:rsidR="009E454C" w:rsidRPr="00EB000F">
        <w:rPr>
          <w:sz w:val="24"/>
          <w:szCs w:val="24"/>
          <w:lang w:val="bg-BG"/>
        </w:rPr>
        <w:t>Общинските д</w:t>
      </w:r>
      <w:r w:rsidR="007166D6" w:rsidRPr="00EB000F">
        <w:rPr>
          <w:sz w:val="24"/>
          <w:szCs w:val="24"/>
          <w:lang w:val="bg-BG"/>
        </w:rPr>
        <w:t xml:space="preserve">етски градини на територията на община </w:t>
      </w:r>
      <w:r w:rsidR="005E1669" w:rsidRPr="00EB000F">
        <w:rPr>
          <w:sz w:val="24"/>
          <w:szCs w:val="24"/>
          <w:lang w:val="bg-BG"/>
        </w:rPr>
        <w:t>Троян</w:t>
      </w:r>
      <w:r w:rsidR="007166D6" w:rsidRPr="00EB000F">
        <w:rPr>
          <w:sz w:val="24"/>
          <w:szCs w:val="24"/>
          <w:lang w:val="bg-BG"/>
        </w:rPr>
        <w:t xml:space="preserve"> работят целогодишно при ц</w:t>
      </w:r>
      <w:r w:rsidR="00035100" w:rsidRPr="00EB000F">
        <w:rPr>
          <w:sz w:val="24"/>
          <w:szCs w:val="24"/>
          <w:lang w:val="bg-BG"/>
        </w:rPr>
        <w:t>елодневна организация на</w:t>
      </w:r>
      <w:r w:rsidR="00084B6F" w:rsidRPr="00EB000F">
        <w:rPr>
          <w:sz w:val="24"/>
          <w:szCs w:val="24"/>
          <w:lang w:val="bg-BG"/>
        </w:rPr>
        <w:t xml:space="preserve"> работа с изключение на времето за извършване на  годишен ремонт; при аварии, карантини или други обективни причини</w:t>
      </w:r>
      <w:r w:rsidR="000B6056" w:rsidRPr="00EB000F">
        <w:rPr>
          <w:sz w:val="24"/>
          <w:szCs w:val="24"/>
          <w:lang w:val="bg-BG"/>
        </w:rPr>
        <w:t>, поради което сезонни дейности не се предлагат</w:t>
      </w:r>
      <w:r w:rsidR="00084B6F" w:rsidRPr="00EB000F">
        <w:rPr>
          <w:sz w:val="24"/>
          <w:szCs w:val="24"/>
          <w:lang w:val="bg-BG"/>
        </w:rPr>
        <w:t xml:space="preserve"> </w:t>
      </w:r>
    </w:p>
    <w:p w:rsidR="00DC362F" w:rsidRPr="00EB000F" w:rsidRDefault="00DC362F" w:rsidP="00B34B8C">
      <w:pPr>
        <w:ind w:left="-284" w:right="-284" w:firstLine="708"/>
        <w:jc w:val="both"/>
        <w:rPr>
          <w:sz w:val="24"/>
          <w:szCs w:val="24"/>
          <w:lang w:val="bg-BG"/>
        </w:rPr>
      </w:pPr>
    </w:p>
    <w:p w:rsidR="007166D6" w:rsidRPr="00EB000F" w:rsidRDefault="000100C8" w:rsidP="00B34B8C">
      <w:pPr>
        <w:ind w:left="-284" w:right="-284"/>
        <w:jc w:val="center"/>
        <w:rPr>
          <w:b/>
          <w:sz w:val="24"/>
          <w:szCs w:val="24"/>
          <w:lang w:val="bg-BG"/>
        </w:rPr>
      </w:pPr>
      <w:r w:rsidRPr="00EB000F">
        <w:rPr>
          <w:b/>
          <w:sz w:val="24"/>
          <w:szCs w:val="24"/>
          <w:lang w:val="bg-BG"/>
        </w:rPr>
        <w:t>Глава трета</w:t>
      </w:r>
    </w:p>
    <w:p w:rsidR="000100C8" w:rsidRPr="00EB000F" w:rsidRDefault="00B016DA" w:rsidP="00B34B8C">
      <w:pPr>
        <w:ind w:left="-284" w:right="-284"/>
        <w:jc w:val="center"/>
        <w:rPr>
          <w:b/>
          <w:sz w:val="24"/>
          <w:szCs w:val="24"/>
          <w:lang w:val="bg-BG"/>
        </w:rPr>
      </w:pPr>
      <w:r w:rsidRPr="00EB000F">
        <w:rPr>
          <w:b/>
          <w:sz w:val="24"/>
          <w:szCs w:val="24"/>
          <w:lang w:val="bg-BG"/>
        </w:rPr>
        <w:t>Организация на дейности</w:t>
      </w:r>
      <w:r w:rsidR="008D268F" w:rsidRPr="00EB000F">
        <w:rPr>
          <w:b/>
          <w:sz w:val="24"/>
          <w:szCs w:val="24"/>
          <w:lang w:val="bg-BG"/>
        </w:rPr>
        <w:t>те</w:t>
      </w:r>
      <w:r w:rsidRPr="00EB000F">
        <w:rPr>
          <w:b/>
          <w:sz w:val="24"/>
          <w:szCs w:val="24"/>
          <w:lang w:val="bg-BG"/>
        </w:rPr>
        <w:t xml:space="preserve"> </w:t>
      </w:r>
    </w:p>
    <w:p w:rsidR="000A2985" w:rsidRPr="00EB000F" w:rsidRDefault="000A2985" w:rsidP="00B34B8C">
      <w:pPr>
        <w:ind w:left="-284" w:right="-284" w:firstLine="708"/>
        <w:jc w:val="both"/>
        <w:rPr>
          <w:b/>
          <w:bCs/>
          <w:sz w:val="24"/>
          <w:szCs w:val="24"/>
          <w:lang w:val="bg-BG"/>
        </w:rPr>
      </w:pPr>
      <w:r w:rsidRPr="00EB000F">
        <w:rPr>
          <w:b/>
          <w:bCs/>
          <w:sz w:val="24"/>
          <w:szCs w:val="24"/>
          <w:lang w:val="bg-BG"/>
        </w:rPr>
        <w:t>Чл.1</w:t>
      </w:r>
      <w:r w:rsidR="000B6056" w:rsidRPr="00EB000F">
        <w:rPr>
          <w:b/>
          <w:bCs/>
          <w:sz w:val="24"/>
          <w:szCs w:val="24"/>
          <w:lang w:val="bg-BG"/>
        </w:rPr>
        <w:t xml:space="preserve">0 </w:t>
      </w:r>
      <w:r w:rsidRPr="00EB000F">
        <w:rPr>
          <w:bCs/>
          <w:sz w:val="24"/>
          <w:szCs w:val="24"/>
          <w:lang w:val="bg-BG"/>
        </w:rPr>
        <w:t xml:space="preserve">(1) Ползването на </w:t>
      </w:r>
      <w:r w:rsidRPr="00EB000F">
        <w:rPr>
          <w:sz w:val="24"/>
          <w:szCs w:val="24"/>
          <w:lang w:val="bg-BG"/>
        </w:rPr>
        <w:t xml:space="preserve">допълнителна услуга по отглеждането на деца по желание на родителите се заплаща </w:t>
      </w:r>
      <w:r w:rsidR="000B6056" w:rsidRPr="00EB000F">
        <w:rPr>
          <w:sz w:val="24"/>
          <w:szCs w:val="24"/>
          <w:lang w:val="bg-BG"/>
        </w:rPr>
        <w:t xml:space="preserve">в </w:t>
      </w:r>
      <w:r w:rsidR="0073311D" w:rsidRPr="00EB000F">
        <w:rPr>
          <w:sz w:val="24"/>
          <w:szCs w:val="24"/>
          <w:lang w:val="bg-BG"/>
        </w:rPr>
        <w:t xml:space="preserve">размер, посочен в </w:t>
      </w:r>
      <w:r w:rsidRPr="00EB000F">
        <w:rPr>
          <w:sz w:val="24"/>
          <w:szCs w:val="24"/>
          <w:lang w:val="bg-BG"/>
        </w:rPr>
        <w:t xml:space="preserve">Наредба </w:t>
      </w:r>
      <w:r w:rsidR="00291B11" w:rsidRPr="00EB000F">
        <w:rPr>
          <w:sz w:val="24"/>
          <w:szCs w:val="24"/>
          <w:lang w:val="bg-BG"/>
        </w:rPr>
        <w:t xml:space="preserve">№7 </w:t>
      </w:r>
      <w:r w:rsidRPr="00EB000F">
        <w:rPr>
          <w:sz w:val="24"/>
          <w:szCs w:val="24"/>
          <w:lang w:val="bg-BG"/>
        </w:rPr>
        <w:t>за определяне</w:t>
      </w:r>
      <w:r w:rsidR="00E21D6C" w:rsidRPr="00EB000F">
        <w:rPr>
          <w:sz w:val="24"/>
          <w:szCs w:val="24"/>
          <w:lang w:val="bg-BG"/>
        </w:rPr>
        <w:t>то</w:t>
      </w:r>
      <w:r w:rsidRPr="00EB000F">
        <w:rPr>
          <w:sz w:val="24"/>
          <w:szCs w:val="24"/>
          <w:lang w:val="bg-BG"/>
        </w:rPr>
        <w:t xml:space="preserve"> и администриране</w:t>
      </w:r>
      <w:r w:rsidR="00E21D6C" w:rsidRPr="00EB000F">
        <w:rPr>
          <w:sz w:val="24"/>
          <w:szCs w:val="24"/>
          <w:lang w:val="bg-BG"/>
        </w:rPr>
        <w:t>то</w:t>
      </w:r>
      <w:r w:rsidRPr="00EB000F">
        <w:rPr>
          <w:sz w:val="24"/>
          <w:szCs w:val="24"/>
          <w:lang w:val="bg-BG"/>
        </w:rPr>
        <w:t xml:space="preserve"> на местните такси и цени на услугите на територията на община Троян.  </w:t>
      </w:r>
    </w:p>
    <w:p w:rsidR="007063EF" w:rsidRPr="00EB000F" w:rsidRDefault="000A2985" w:rsidP="00B34B8C">
      <w:pPr>
        <w:ind w:left="-284" w:right="-284" w:firstLine="708"/>
        <w:jc w:val="both"/>
        <w:rPr>
          <w:sz w:val="24"/>
          <w:szCs w:val="24"/>
          <w:lang w:val="bg-BG"/>
        </w:rPr>
      </w:pPr>
      <w:r w:rsidRPr="00EB000F">
        <w:rPr>
          <w:sz w:val="24"/>
          <w:szCs w:val="24"/>
          <w:lang w:val="bg-BG"/>
        </w:rPr>
        <w:t>(2) За ползване на допълнителни услуги по отглеждане на децата, родителите не ползват пре</w:t>
      </w:r>
      <w:r w:rsidR="00BB7C84" w:rsidRPr="00EB000F">
        <w:rPr>
          <w:sz w:val="24"/>
          <w:szCs w:val="24"/>
          <w:lang w:val="bg-BG"/>
        </w:rPr>
        <w:t>ференции от таксите</w:t>
      </w:r>
      <w:r w:rsidRPr="00EB000F">
        <w:rPr>
          <w:sz w:val="24"/>
          <w:szCs w:val="24"/>
          <w:lang w:val="bg-BG"/>
        </w:rPr>
        <w:t xml:space="preserve">.  </w:t>
      </w:r>
    </w:p>
    <w:p w:rsidR="007B2254" w:rsidRPr="00EB000F" w:rsidRDefault="007063EF" w:rsidP="007B2254">
      <w:pPr>
        <w:ind w:left="-284" w:right="-284" w:firstLine="708"/>
        <w:jc w:val="both"/>
        <w:rPr>
          <w:b/>
          <w:sz w:val="24"/>
          <w:szCs w:val="24"/>
          <w:lang w:val="bg-BG"/>
        </w:rPr>
      </w:pPr>
      <w:r w:rsidRPr="00EB000F">
        <w:rPr>
          <w:b/>
          <w:sz w:val="24"/>
          <w:szCs w:val="24"/>
          <w:lang w:val="bg-BG"/>
        </w:rPr>
        <w:t>Чл.1</w:t>
      </w:r>
      <w:r w:rsidR="000B6056" w:rsidRPr="00EB000F">
        <w:rPr>
          <w:b/>
          <w:sz w:val="24"/>
          <w:szCs w:val="24"/>
          <w:lang w:val="bg-BG"/>
        </w:rPr>
        <w:t>1</w:t>
      </w:r>
      <w:r w:rsidRPr="00EB000F">
        <w:rPr>
          <w:b/>
          <w:sz w:val="24"/>
          <w:szCs w:val="24"/>
          <w:lang w:val="bg-BG"/>
        </w:rPr>
        <w:t>.</w:t>
      </w:r>
      <w:r w:rsidR="00A7601F" w:rsidRPr="00EB000F">
        <w:rPr>
          <w:b/>
          <w:sz w:val="24"/>
          <w:szCs w:val="24"/>
          <w:lang w:val="bg-BG"/>
        </w:rPr>
        <w:t xml:space="preserve"> </w:t>
      </w:r>
      <w:r w:rsidRPr="00EB000F">
        <w:rPr>
          <w:sz w:val="24"/>
          <w:szCs w:val="24"/>
          <w:lang w:val="bg-BG"/>
        </w:rPr>
        <w:t xml:space="preserve">(1) </w:t>
      </w:r>
      <w:r w:rsidR="007B2254" w:rsidRPr="00EB000F">
        <w:rPr>
          <w:sz w:val="24"/>
          <w:szCs w:val="24"/>
          <w:lang w:val="bg-BG"/>
        </w:rPr>
        <w:t>Таксите се начисляват и събират от длъжностните лица в детската градина, която организира дейностите, и се внасят в общинския бюджет до 10-</w:t>
      </w:r>
      <w:r w:rsidR="002959AE" w:rsidRPr="00EB000F">
        <w:rPr>
          <w:sz w:val="24"/>
          <w:szCs w:val="24"/>
          <w:lang w:val="bg-BG"/>
        </w:rPr>
        <w:t>т</w:t>
      </w:r>
      <w:r w:rsidR="007B2254" w:rsidRPr="00EB000F">
        <w:rPr>
          <w:sz w:val="24"/>
          <w:szCs w:val="24"/>
          <w:lang w:val="bg-BG"/>
        </w:rPr>
        <w:t>о число на месеца, следващ месеца, за който се дължат.</w:t>
      </w:r>
    </w:p>
    <w:p w:rsidR="00047246" w:rsidRPr="00EB000F" w:rsidRDefault="007063EF" w:rsidP="007B2254">
      <w:pPr>
        <w:ind w:left="-284" w:right="-284" w:firstLine="708"/>
        <w:jc w:val="both"/>
        <w:rPr>
          <w:sz w:val="24"/>
          <w:szCs w:val="24"/>
          <w:lang w:val="bg-BG"/>
        </w:rPr>
      </w:pPr>
      <w:r w:rsidRPr="00EB000F">
        <w:rPr>
          <w:sz w:val="24"/>
          <w:szCs w:val="24"/>
          <w:lang w:val="bg-BG"/>
        </w:rPr>
        <w:t>(</w:t>
      </w:r>
      <w:r w:rsidR="007B2254" w:rsidRPr="00EB000F">
        <w:rPr>
          <w:sz w:val="24"/>
          <w:szCs w:val="24"/>
          <w:lang w:val="bg-BG"/>
        </w:rPr>
        <w:t>2</w:t>
      </w:r>
      <w:r w:rsidRPr="00EB000F">
        <w:rPr>
          <w:sz w:val="24"/>
          <w:szCs w:val="24"/>
          <w:lang w:val="bg-BG"/>
        </w:rPr>
        <w:t>) С постъпилите средства от такси се извършва корекция на бюджета на съответната детска градина</w:t>
      </w:r>
      <w:r w:rsidR="00047246" w:rsidRPr="00EB000F">
        <w:rPr>
          <w:sz w:val="24"/>
          <w:szCs w:val="24"/>
          <w:lang w:val="bg-BG"/>
        </w:rPr>
        <w:t xml:space="preserve"> на период от 3 (три) месеца, след писмено искане от директора с приложена справка за предоставените услуги за периода и копия на платежни нареждания за внесените такси по сметката на Община Троян. </w:t>
      </w:r>
    </w:p>
    <w:p w:rsidR="007B2254" w:rsidRPr="00EB000F" w:rsidRDefault="007B2254" w:rsidP="007B2254">
      <w:pPr>
        <w:ind w:left="-284" w:right="-284" w:firstLine="708"/>
        <w:jc w:val="both"/>
        <w:rPr>
          <w:sz w:val="24"/>
          <w:szCs w:val="24"/>
          <w:lang w:val="bg-BG"/>
        </w:rPr>
      </w:pPr>
      <w:r w:rsidRPr="00EB000F">
        <w:rPr>
          <w:sz w:val="24"/>
          <w:szCs w:val="24"/>
          <w:lang w:val="bg-BG"/>
        </w:rPr>
        <w:t>(3) Средства се ползват за издръжка на съответната детска градина.</w:t>
      </w:r>
    </w:p>
    <w:p w:rsidR="007166D6" w:rsidRPr="00EB000F" w:rsidRDefault="007166D6" w:rsidP="00B34B8C">
      <w:pPr>
        <w:ind w:left="-284" w:right="-284" w:firstLine="708"/>
        <w:jc w:val="both"/>
        <w:rPr>
          <w:sz w:val="24"/>
          <w:szCs w:val="24"/>
          <w:lang w:val="bg-BG"/>
        </w:rPr>
      </w:pPr>
      <w:r w:rsidRPr="00EB000F">
        <w:rPr>
          <w:b/>
          <w:sz w:val="24"/>
          <w:szCs w:val="24"/>
          <w:lang w:val="bg-BG"/>
        </w:rPr>
        <w:t>Чл.</w:t>
      </w:r>
      <w:r w:rsidR="00A7601F" w:rsidRPr="00EB000F">
        <w:rPr>
          <w:b/>
          <w:sz w:val="24"/>
          <w:szCs w:val="24"/>
          <w:lang w:val="bg-BG"/>
        </w:rPr>
        <w:t xml:space="preserve"> </w:t>
      </w:r>
      <w:r w:rsidR="00501EAC" w:rsidRPr="00EB000F">
        <w:rPr>
          <w:b/>
          <w:sz w:val="24"/>
          <w:szCs w:val="24"/>
          <w:lang w:val="bg-BG"/>
        </w:rPr>
        <w:t>1</w:t>
      </w:r>
      <w:r w:rsidR="000B6056" w:rsidRPr="00EB000F">
        <w:rPr>
          <w:b/>
          <w:sz w:val="24"/>
          <w:szCs w:val="24"/>
          <w:lang w:val="bg-BG"/>
        </w:rPr>
        <w:t>2</w:t>
      </w:r>
      <w:r w:rsidR="00A7601F" w:rsidRPr="00EB000F">
        <w:rPr>
          <w:b/>
          <w:sz w:val="24"/>
          <w:szCs w:val="24"/>
          <w:lang w:val="bg-BG"/>
        </w:rPr>
        <w:t>.</w:t>
      </w:r>
      <w:r w:rsidR="005149FE" w:rsidRPr="00EB000F">
        <w:rPr>
          <w:b/>
          <w:sz w:val="24"/>
          <w:szCs w:val="24"/>
          <w:lang w:val="bg-BG"/>
        </w:rPr>
        <w:t xml:space="preserve"> </w:t>
      </w:r>
      <w:r w:rsidRPr="00EB000F">
        <w:rPr>
          <w:sz w:val="24"/>
          <w:szCs w:val="24"/>
          <w:lang w:val="bg-BG"/>
        </w:rPr>
        <w:t>(1)</w:t>
      </w:r>
      <w:r w:rsidR="00CA76DD" w:rsidRPr="00EB000F">
        <w:rPr>
          <w:sz w:val="24"/>
          <w:szCs w:val="24"/>
          <w:lang w:val="bg-BG"/>
        </w:rPr>
        <w:t xml:space="preserve"> </w:t>
      </w:r>
      <w:r w:rsidRPr="00EB000F">
        <w:rPr>
          <w:sz w:val="24"/>
          <w:szCs w:val="24"/>
          <w:lang w:val="bg-BG"/>
        </w:rPr>
        <w:t>Директор</w:t>
      </w:r>
      <w:r w:rsidR="005149FE" w:rsidRPr="00EB000F">
        <w:rPr>
          <w:sz w:val="24"/>
          <w:szCs w:val="24"/>
          <w:lang w:val="bg-BG"/>
        </w:rPr>
        <w:t>ът</w:t>
      </w:r>
      <w:r w:rsidRPr="00EB000F">
        <w:rPr>
          <w:sz w:val="24"/>
          <w:szCs w:val="24"/>
          <w:lang w:val="bg-BG"/>
        </w:rPr>
        <w:t xml:space="preserve"> на детска</w:t>
      </w:r>
      <w:r w:rsidR="00132ADC" w:rsidRPr="00EB000F">
        <w:rPr>
          <w:sz w:val="24"/>
          <w:szCs w:val="24"/>
          <w:lang w:val="bg-BG"/>
        </w:rPr>
        <w:t>та</w:t>
      </w:r>
      <w:r w:rsidRPr="00EB000F">
        <w:rPr>
          <w:sz w:val="24"/>
          <w:szCs w:val="24"/>
          <w:lang w:val="bg-BG"/>
        </w:rPr>
        <w:t xml:space="preserve"> градина:</w:t>
      </w:r>
    </w:p>
    <w:p w:rsidR="00D344DF" w:rsidRPr="00EB000F" w:rsidRDefault="00C3768C" w:rsidP="00B34B8C">
      <w:pPr>
        <w:ind w:left="-284" w:right="-284" w:firstLine="708"/>
        <w:jc w:val="both"/>
        <w:rPr>
          <w:sz w:val="24"/>
          <w:szCs w:val="24"/>
          <w:lang w:val="bg-BG"/>
        </w:rPr>
      </w:pPr>
      <w:r w:rsidRPr="00EB000F">
        <w:rPr>
          <w:sz w:val="24"/>
          <w:szCs w:val="24"/>
          <w:lang w:val="bg-BG"/>
        </w:rPr>
        <w:t>1.</w:t>
      </w:r>
      <w:r w:rsidR="000B6056" w:rsidRPr="00EB000F">
        <w:rPr>
          <w:sz w:val="24"/>
          <w:szCs w:val="24"/>
          <w:lang w:val="bg-BG"/>
        </w:rPr>
        <w:t xml:space="preserve"> Разработва </w:t>
      </w:r>
      <w:r w:rsidR="00E01F47" w:rsidRPr="00EB000F">
        <w:rPr>
          <w:sz w:val="24"/>
          <w:szCs w:val="24"/>
          <w:lang w:val="bg-BG"/>
        </w:rPr>
        <w:t>п</w:t>
      </w:r>
      <w:r w:rsidR="002959AE" w:rsidRPr="00EB000F">
        <w:rPr>
          <w:sz w:val="24"/>
          <w:szCs w:val="24"/>
          <w:lang w:val="bg-BG"/>
        </w:rPr>
        <w:t>равила за реда и условията за организиране на</w:t>
      </w:r>
      <w:r w:rsidR="00132ADC" w:rsidRPr="00EB000F">
        <w:rPr>
          <w:sz w:val="24"/>
          <w:szCs w:val="24"/>
          <w:lang w:val="bg-BG"/>
        </w:rPr>
        <w:t xml:space="preserve"> почасови и съботно-неделни дейности като </w:t>
      </w:r>
      <w:r w:rsidR="00132ADC" w:rsidRPr="00EB000F">
        <w:rPr>
          <w:bCs/>
          <w:sz w:val="24"/>
          <w:szCs w:val="24"/>
          <w:lang w:val="bg-BG"/>
        </w:rPr>
        <w:t>допълнителна услуга по отглеждане на децата в съответната детска градина</w:t>
      </w:r>
      <w:r w:rsidR="0062654B" w:rsidRPr="00EB000F">
        <w:rPr>
          <w:sz w:val="24"/>
          <w:szCs w:val="24"/>
          <w:lang w:val="bg-BG"/>
        </w:rPr>
        <w:t xml:space="preserve"> и поставя на достъпно място за информация</w:t>
      </w:r>
      <w:r w:rsidR="00132ADC" w:rsidRPr="00EB000F">
        <w:rPr>
          <w:sz w:val="24"/>
          <w:szCs w:val="24"/>
          <w:lang w:val="bg-BG"/>
        </w:rPr>
        <w:t>.</w:t>
      </w:r>
      <w:r w:rsidR="002959AE" w:rsidRPr="00EB000F">
        <w:rPr>
          <w:sz w:val="24"/>
          <w:szCs w:val="24"/>
          <w:lang w:val="bg-BG"/>
        </w:rPr>
        <w:t xml:space="preserve"> </w:t>
      </w:r>
    </w:p>
    <w:p w:rsidR="00140089" w:rsidRPr="00EB000F" w:rsidRDefault="00140089" w:rsidP="00B34B8C">
      <w:pPr>
        <w:ind w:left="-284" w:right="-284" w:firstLine="708"/>
        <w:jc w:val="both"/>
        <w:rPr>
          <w:sz w:val="24"/>
          <w:szCs w:val="24"/>
          <w:lang w:val="bg-BG"/>
        </w:rPr>
      </w:pPr>
      <w:r w:rsidRPr="00EB000F">
        <w:rPr>
          <w:sz w:val="24"/>
          <w:szCs w:val="24"/>
          <w:lang w:val="bg-BG"/>
        </w:rPr>
        <w:t xml:space="preserve">2. Внася промени във вътрешните актове на </w:t>
      </w:r>
      <w:r w:rsidR="005149FE" w:rsidRPr="00EB000F">
        <w:rPr>
          <w:sz w:val="24"/>
          <w:szCs w:val="24"/>
          <w:lang w:val="bg-BG"/>
        </w:rPr>
        <w:t>институцията</w:t>
      </w:r>
      <w:r w:rsidRPr="00EB000F">
        <w:rPr>
          <w:sz w:val="24"/>
          <w:szCs w:val="24"/>
          <w:lang w:val="bg-BG"/>
        </w:rPr>
        <w:t>.</w:t>
      </w:r>
    </w:p>
    <w:p w:rsidR="00F226E4" w:rsidRPr="00EB000F" w:rsidRDefault="00D344DF" w:rsidP="00B34B8C">
      <w:pPr>
        <w:ind w:left="-284" w:right="-284" w:firstLine="708"/>
        <w:jc w:val="both"/>
        <w:rPr>
          <w:sz w:val="24"/>
          <w:szCs w:val="24"/>
          <w:lang w:val="bg-BG"/>
        </w:rPr>
      </w:pPr>
      <w:r w:rsidRPr="00EB000F">
        <w:rPr>
          <w:sz w:val="24"/>
          <w:szCs w:val="24"/>
          <w:lang w:val="bg-BG"/>
        </w:rPr>
        <w:t>3</w:t>
      </w:r>
      <w:r w:rsidR="00F226E4" w:rsidRPr="00EB000F">
        <w:rPr>
          <w:sz w:val="24"/>
          <w:szCs w:val="24"/>
          <w:lang w:val="bg-BG"/>
        </w:rPr>
        <w:t>. Възлага със заповед дейностите.</w:t>
      </w:r>
    </w:p>
    <w:p w:rsidR="00D344DF" w:rsidRPr="00EB000F" w:rsidRDefault="00D344DF" w:rsidP="00D344DF">
      <w:pPr>
        <w:ind w:left="-284" w:right="-284" w:firstLine="708"/>
        <w:jc w:val="both"/>
        <w:rPr>
          <w:sz w:val="24"/>
          <w:szCs w:val="24"/>
          <w:lang w:val="bg-BG"/>
        </w:rPr>
      </w:pPr>
      <w:r w:rsidRPr="00EB000F">
        <w:rPr>
          <w:sz w:val="24"/>
          <w:szCs w:val="24"/>
          <w:lang w:val="bg-BG"/>
        </w:rPr>
        <w:t>4. Приема заявления, регистрира ги в дневника за входяща кореспонденция и ги съхранява в отделен класьор.</w:t>
      </w:r>
    </w:p>
    <w:p w:rsidR="00C3768C" w:rsidRPr="00EB000F" w:rsidRDefault="00F226E4" w:rsidP="00B34B8C">
      <w:pPr>
        <w:ind w:left="-284" w:right="-284" w:firstLine="708"/>
        <w:jc w:val="both"/>
        <w:rPr>
          <w:sz w:val="24"/>
          <w:szCs w:val="24"/>
          <w:lang w:val="bg-BG"/>
        </w:rPr>
      </w:pPr>
      <w:r w:rsidRPr="00EB000F">
        <w:rPr>
          <w:sz w:val="24"/>
          <w:szCs w:val="24"/>
          <w:lang w:val="bg-BG"/>
        </w:rPr>
        <w:t>5</w:t>
      </w:r>
      <w:r w:rsidR="007166D6" w:rsidRPr="00EB000F">
        <w:rPr>
          <w:sz w:val="24"/>
          <w:szCs w:val="24"/>
          <w:lang w:val="bg-BG"/>
        </w:rPr>
        <w:t xml:space="preserve">. </w:t>
      </w:r>
      <w:r w:rsidR="00C3768C" w:rsidRPr="00EB000F">
        <w:rPr>
          <w:sz w:val="24"/>
          <w:szCs w:val="24"/>
          <w:lang w:val="bg-BG"/>
        </w:rPr>
        <w:t>Осигурява безопасни условия за възпитание, обучение и труд.</w:t>
      </w:r>
    </w:p>
    <w:p w:rsidR="00D344DF" w:rsidRPr="00EB000F" w:rsidRDefault="00D344DF" w:rsidP="00D344DF">
      <w:pPr>
        <w:ind w:left="-284" w:right="-284" w:firstLine="708"/>
        <w:jc w:val="both"/>
        <w:rPr>
          <w:sz w:val="24"/>
          <w:szCs w:val="24"/>
          <w:lang w:val="bg-BG"/>
        </w:rPr>
      </w:pPr>
      <w:r w:rsidRPr="00EB000F">
        <w:rPr>
          <w:sz w:val="24"/>
          <w:szCs w:val="24"/>
          <w:lang w:val="bg-BG"/>
        </w:rPr>
        <w:t>(2)</w:t>
      </w:r>
      <w:r w:rsidR="00A80930" w:rsidRPr="00EB000F">
        <w:rPr>
          <w:sz w:val="24"/>
          <w:szCs w:val="24"/>
          <w:lang w:val="bg-BG"/>
        </w:rPr>
        <w:t xml:space="preserve"> Директорът на детска градина</w:t>
      </w:r>
      <w:r w:rsidRPr="00EB000F">
        <w:rPr>
          <w:sz w:val="24"/>
          <w:szCs w:val="24"/>
          <w:lang w:val="bg-BG"/>
        </w:rPr>
        <w:t xml:space="preserve"> </w:t>
      </w:r>
      <w:r w:rsidR="00A80930" w:rsidRPr="00EB000F">
        <w:rPr>
          <w:sz w:val="24"/>
          <w:szCs w:val="24"/>
          <w:lang w:val="bg-BG"/>
        </w:rPr>
        <w:t>и</w:t>
      </w:r>
      <w:r w:rsidRPr="00EB000F">
        <w:rPr>
          <w:sz w:val="24"/>
          <w:szCs w:val="24"/>
          <w:lang w:val="bg-BG"/>
        </w:rPr>
        <w:t>нформира писмено първостепенния разпоредил с бюджет за реда и условията за предоставяне на допълнителни услуг</w:t>
      </w:r>
      <w:r w:rsidR="00A80930" w:rsidRPr="00EB000F">
        <w:rPr>
          <w:sz w:val="24"/>
          <w:szCs w:val="24"/>
          <w:lang w:val="bg-BG"/>
        </w:rPr>
        <w:t>и</w:t>
      </w:r>
      <w:r w:rsidRPr="00EB000F">
        <w:rPr>
          <w:sz w:val="24"/>
          <w:szCs w:val="24"/>
          <w:lang w:val="bg-BG"/>
        </w:rPr>
        <w:t xml:space="preserve"> по отглеждане на деца</w:t>
      </w:r>
      <w:r w:rsidR="00A80930" w:rsidRPr="00EB000F">
        <w:rPr>
          <w:sz w:val="24"/>
          <w:szCs w:val="24"/>
          <w:lang w:val="bg-BG"/>
        </w:rPr>
        <w:t>та</w:t>
      </w:r>
      <w:r w:rsidRPr="00EB000F">
        <w:rPr>
          <w:sz w:val="24"/>
          <w:szCs w:val="24"/>
          <w:lang w:val="bg-BG"/>
        </w:rPr>
        <w:t xml:space="preserve"> по желание на родителите </w:t>
      </w:r>
      <w:r w:rsidR="00A80930" w:rsidRPr="00EB000F">
        <w:rPr>
          <w:sz w:val="24"/>
          <w:szCs w:val="24"/>
          <w:lang w:val="bg-BG"/>
        </w:rPr>
        <w:t>в съответната детска градина.</w:t>
      </w:r>
      <w:r w:rsidRPr="00EB000F">
        <w:rPr>
          <w:sz w:val="24"/>
          <w:szCs w:val="24"/>
          <w:lang w:val="bg-BG"/>
        </w:rPr>
        <w:t xml:space="preserve"> </w:t>
      </w:r>
    </w:p>
    <w:p w:rsidR="00DB0705" w:rsidRPr="00EB000F" w:rsidRDefault="0083400E" w:rsidP="00B34B8C">
      <w:pPr>
        <w:ind w:left="-284" w:right="-284" w:firstLine="708"/>
        <w:jc w:val="both"/>
        <w:rPr>
          <w:sz w:val="24"/>
          <w:szCs w:val="24"/>
          <w:lang w:val="bg-BG"/>
        </w:rPr>
      </w:pPr>
      <w:r w:rsidRPr="00EB000F">
        <w:rPr>
          <w:b/>
          <w:sz w:val="24"/>
          <w:szCs w:val="24"/>
          <w:lang w:val="bg-BG"/>
        </w:rPr>
        <w:t>Чл.</w:t>
      </w:r>
      <w:r w:rsidR="00A7601F" w:rsidRPr="00EB000F">
        <w:rPr>
          <w:b/>
          <w:sz w:val="24"/>
          <w:szCs w:val="24"/>
          <w:lang w:val="bg-BG"/>
        </w:rPr>
        <w:t xml:space="preserve"> </w:t>
      </w:r>
      <w:r w:rsidR="00501EAC" w:rsidRPr="00EB000F">
        <w:rPr>
          <w:b/>
          <w:sz w:val="24"/>
          <w:szCs w:val="24"/>
          <w:lang w:val="bg-BG"/>
        </w:rPr>
        <w:t>1</w:t>
      </w:r>
      <w:r w:rsidR="00E01F47" w:rsidRPr="00EB000F">
        <w:rPr>
          <w:b/>
          <w:sz w:val="24"/>
          <w:szCs w:val="24"/>
          <w:lang w:val="bg-BG"/>
        </w:rPr>
        <w:t>3</w:t>
      </w:r>
      <w:r w:rsidRPr="00EB000F">
        <w:rPr>
          <w:b/>
          <w:sz w:val="24"/>
          <w:szCs w:val="24"/>
          <w:lang w:val="bg-BG"/>
        </w:rPr>
        <w:t xml:space="preserve">. </w:t>
      </w:r>
      <w:r w:rsidRPr="00EB000F">
        <w:rPr>
          <w:sz w:val="24"/>
          <w:szCs w:val="24"/>
          <w:lang w:val="bg-BG"/>
        </w:rPr>
        <w:t xml:space="preserve">Допълнителни дейности </w:t>
      </w:r>
      <w:r w:rsidR="00BB7C84" w:rsidRPr="00EB000F">
        <w:rPr>
          <w:sz w:val="24"/>
          <w:szCs w:val="24"/>
          <w:lang w:val="bg-BG"/>
        </w:rPr>
        <w:t>по реда на Н</w:t>
      </w:r>
      <w:r w:rsidR="00C65BCC" w:rsidRPr="00EB000F">
        <w:rPr>
          <w:sz w:val="24"/>
          <w:szCs w:val="24"/>
          <w:lang w:val="bg-BG"/>
        </w:rPr>
        <w:t xml:space="preserve">аредбата </w:t>
      </w:r>
      <w:r w:rsidRPr="00EB000F">
        <w:rPr>
          <w:sz w:val="24"/>
          <w:szCs w:val="24"/>
          <w:lang w:val="bg-BG"/>
        </w:rPr>
        <w:t>не се организират</w:t>
      </w:r>
      <w:r w:rsidR="00DB0705" w:rsidRPr="00EB000F">
        <w:rPr>
          <w:sz w:val="24"/>
          <w:szCs w:val="24"/>
          <w:lang w:val="bg-BG"/>
        </w:rPr>
        <w:t>:</w:t>
      </w:r>
    </w:p>
    <w:p w:rsidR="0083400E" w:rsidRPr="00EB000F" w:rsidRDefault="00DB0705" w:rsidP="00B34B8C">
      <w:pPr>
        <w:ind w:left="-284" w:right="-284" w:firstLine="708"/>
        <w:jc w:val="both"/>
        <w:rPr>
          <w:sz w:val="24"/>
          <w:szCs w:val="24"/>
          <w:lang w:val="bg-BG"/>
        </w:rPr>
      </w:pPr>
      <w:r w:rsidRPr="00EB000F">
        <w:rPr>
          <w:sz w:val="24"/>
          <w:szCs w:val="24"/>
          <w:lang w:val="bg-BG"/>
        </w:rPr>
        <w:t>1.</w:t>
      </w:r>
      <w:r w:rsidR="0083400E" w:rsidRPr="00EB000F">
        <w:rPr>
          <w:sz w:val="24"/>
          <w:szCs w:val="24"/>
          <w:lang w:val="bg-BG"/>
        </w:rPr>
        <w:t xml:space="preserve"> </w:t>
      </w:r>
      <w:r w:rsidR="00CA76DD" w:rsidRPr="00EB000F">
        <w:rPr>
          <w:sz w:val="24"/>
          <w:szCs w:val="24"/>
          <w:lang w:val="bg-BG"/>
        </w:rPr>
        <w:t xml:space="preserve">по </w:t>
      </w:r>
      <w:r w:rsidR="0083400E" w:rsidRPr="00EB000F">
        <w:rPr>
          <w:sz w:val="24"/>
          <w:szCs w:val="24"/>
          <w:lang w:val="bg-BG"/>
        </w:rPr>
        <w:t>време</w:t>
      </w:r>
      <w:r w:rsidR="00CA76DD" w:rsidRPr="00EB000F">
        <w:rPr>
          <w:sz w:val="24"/>
          <w:szCs w:val="24"/>
          <w:lang w:val="bg-BG"/>
        </w:rPr>
        <w:t xml:space="preserve"> н</w:t>
      </w:r>
      <w:r w:rsidR="0083400E" w:rsidRPr="00EB000F">
        <w:rPr>
          <w:sz w:val="24"/>
          <w:szCs w:val="24"/>
          <w:lang w:val="bg-BG"/>
        </w:rPr>
        <w:t>а извършване на годишен ремонт</w:t>
      </w:r>
      <w:r w:rsidRPr="00EB000F">
        <w:rPr>
          <w:sz w:val="24"/>
          <w:szCs w:val="24"/>
          <w:lang w:val="bg-BG"/>
        </w:rPr>
        <w:t xml:space="preserve"> в детската градина</w:t>
      </w:r>
      <w:r w:rsidR="0083400E" w:rsidRPr="00EB000F">
        <w:rPr>
          <w:sz w:val="24"/>
          <w:szCs w:val="24"/>
          <w:lang w:val="bg-BG"/>
        </w:rPr>
        <w:t>; при аварии, каранти</w:t>
      </w:r>
      <w:r w:rsidR="00C65BCC" w:rsidRPr="00EB000F">
        <w:rPr>
          <w:sz w:val="24"/>
          <w:szCs w:val="24"/>
          <w:lang w:val="bg-BG"/>
        </w:rPr>
        <w:t>ни или други обективни причини;</w:t>
      </w:r>
    </w:p>
    <w:p w:rsidR="00C65BCC" w:rsidRPr="00EB000F" w:rsidRDefault="00FB68FE" w:rsidP="00B34B8C">
      <w:pPr>
        <w:ind w:left="-284" w:right="-284" w:firstLine="708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2. в случай</w:t>
      </w:r>
      <w:r w:rsidR="00C65BCC" w:rsidRPr="00EB000F">
        <w:rPr>
          <w:sz w:val="24"/>
          <w:szCs w:val="24"/>
          <w:lang w:val="bg-BG"/>
        </w:rPr>
        <w:t xml:space="preserve"> че съвпадат с официалните празници на Република България. </w:t>
      </w:r>
    </w:p>
    <w:p w:rsidR="00944D08" w:rsidRPr="00EE5B97" w:rsidRDefault="00944D08" w:rsidP="00B34B8C">
      <w:pPr>
        <w:ind w:left="-284" w:right="-284"/>
        <w:jc w:val="center"/>
        <w:rPr>
          <w:b/>
          <w:sz w:val="24"/>
          <w:szCs w:val="24"/>
          <w:lang w:val="bg-BG"/>
        </w:rPr>
      </w:pPr>
    </w:p>
    <w:p w:rsidR="007166D6" w:rsidRPr="00EE5B97" w:rsidRDefault="00FC65F4" w:rsidP="00B34B8C">
      <w:pPr>
        <w:ind w:left="-284" w:right="-284"/>
        <w:jc w:val="center"/>
        <w:rPr>
          <w:b/>
          <w:sz w:val="24"/>
          <w:szCs w:val="24"/>
          <w:lang w:val="bg-BG"/>
        </w:rPr>
      </w:pPr>
      <w:r w:rsidRPr="00EE5B97">
        <w:rPr>
          <w:b/>
          <w:sz w:val="24"/>
          <w:szCs w:val="24"/>
          <w:lang w:val="bg-BG"/>
        </w:rPr>
        <w:t>Преходни и заключителни разпоредби</w:t>
      </w:r>
    </w:p>
    <w:p w:rsidR="0084394B" w:rsidRPr="007D1C0E" w:rsidRDefault="007166D6" w:rsidP="00390F16">
      <w:pPr>
        <w:ind w:left="-284" w:right="-284" w:firstLine="710"/>
        <w:jc w:val="both"/>
        <w:rPr>
          <w:sz w:val="24"/>
          <w:szCs w:val="24"/>
          <w:lang w:val="bg-BG"/>
        </w:rPr>
      </w:pPr>
      <w:r w:rsidRPr="007D1C0E">
        <w:rPr>
          <w:b/>
          <w:sz w:val="24"/>
          <w:szCs w:val="24"/>
          <w:lang w:val="bg-BG"/>
        </w:rPr>
        <w:t>§ 1.</w:t>
      </w:r>
      <w:r w:rsidRPr="007D1C0E">
        <w:rPr>
          <w:sz w:val="24"/>
          <w:szCs w:val="24"/>
          <w:lang w:val="bg-BG"/>
        </w:rPr>
        <w:t xml:space="preserve"> Настоящата Наредба e приета с Решение №</w:t>
      </w:r>
      <w:r w:rsidR="0005023C" w:rsidRPr="007D1C0E">
        <w:rPr>
          <w:sz w:val="24"/>
          <w:szCs w:val="24"/>
          <w:lang w:val="bg-BG"/>
        </w:rPr>
        <w:t>……</w:t>
      </w:r>
      <w:r w:rsidR="00FC65F4" w:rsidRPr="007D1C0E">
        <w:rPr>
          <w:sz w:val="24"/>
          <w:szCs w:val="24"/>
          <w:lang w:val="bg-BG"/>
        </w:rPr>
        <w:t>/….. 201</w:t>
      </w:r>
      <w:r w:rsidR="00DD1134" w:rsidRPr="007D1C0E">
        <w:rPr>
          <w:sz w:val="24"/>
          <w:szCs w:val="24"/>
          <w:lang w:val="bg-BG"/>
        </w:rPr>
        <w:t>8</w:t>
      </w:r>
      <w:r w:rsidR="00FC65F4" w:rsidRPr="007D1C0E">
        <w:rPr>
          <w:sz w:val="24"/>
          <w:szCs w:val="24"/>
          <w:lang w:val="bg-BG"/>
        </w:rPr>
        <w:t xml:space="preserve">г. </w:t>
      </w:r>
      <w:r w:rsidRPr="007D1C0E">
        <w:rPr>
          <w:sz w:val="24"/>
          <w:szCs w:val="24"/>
          <w:lang w:val="bg-BG"/>
        </w:rPr>
        <w:t xml:space="preserve">на Общински съвет – </w:t>
      </w:r>
      <w:r w:rsidR="0005023C" w:rsidRPr="007D1C0E">
        <w:rPr>
          <w:sz w:val="24"/>
          <w:szCs w:val="24"/>
          <w:lang w:val="bg-BG"/>
        </w:rPr>
        <w:t>Троян</w:t>
      </w:r>
      <w:r w:rsidRPr="007D1C0E">
        <w:rPr>
          <w:sz w:val="24"/>
          <w:szCs w:val="24"/>
          <w:lang w:val="bg-BG"/>
        </w:rPr>
        <w:t>, на основание  чл. 68, ал.1 от Закона за предучилищното и учи</w:t>
      </w:r>
      <w:r w:rsidR="0005023C" w:rsidRPr="007D1C0E">
        <w:rPr>
          <w:sz w:val="24"/>
          <w:szCs w:val="24"/>
          <w:lang w:val="bg-BG"/>
        </w:rPr>
        <w:t>лищното образование</w:t>
      </w:r>
      <w:r w:rsidRPr="007D1C0E">
        <w:rPr>
          <w:sz w:val="24"/>
          <w:szCs w:val="24"/>
          <w:lang w:val="bg-BG"/>
        </w:rPr>
        <w:t xml:space="preserve">, и влиза в сила </w:t>
      </w:r>
      <w:r w:rsidR="0084394B" w:rsidRPr="007D1C0E">
        <w:rPr>
          <w:sz w:val="24"/>
          <w:szCs w:val="24"/>
          <w:lang w:val="bg-BG"/>
        </w:rPr>
        <w:t>3 дни след публикуването й в един местен вестник и на електронната страница на Община Троян.</w:t>
      </w:r>
    </w:p>
    <w:p w:rsidR="0084394B" w:rsidRPr="007569F0" w:rsidRDefault="0084394B" w:rsidP="0084394B">
      <w:pPr>
        <w:ind w:left="-284" w:right="-284" w:firstLine="708"/>
        <w:jc w:val="both"/>
        <w:rPr>
          <w:sz w:val="24"/>
          <w:szCs w:val="24"/>
          <w:lang w:val="bg-BG"/>
        </w:rPr>
      </w:pPr>
      <w:r w:rsidRPr="007569F0">
        <w:rPr>
          <w:b/>
          <w:sz w:val="24"/>
          <w:szCs w:val="24"/>
          <w:lang w:val="bg-BG"/>
        </w:rPr>
        <w:t>§</w:t>
      </w:r>
      <w:r w:rsidR="000000C8" w:rsidRPr="007569F0">
        <w:rPr>
          <w:b/>
          <w:sz w:val="24"/>
          <w:szCs w:val="24"/>
          <w:lang w:val="bg-BG"/>
        </w:rPr>
        <w:t xml:space="preserve"> </w:t>
      </w:r>
      <w:r w:rsidRPr="007569F0">
        <w:rPr>
          <w:b/>
          <w:sz w:val="24"/>
          <w:szCs w:val="24"/>
          <w:lang w:val="bg-BG"/>
        </w:rPr>
        <w:t>2.</w:t>
      </w:r>
      <w:r w:rsidRPr="007569F0">
        <w:rPr>
          <w:sz w:val="24"/>
          <w:szCs w:val="24"/>
          <w:lang w:val="bg-BG"/>
        </w:rPr>
        <w:t xml:space="preserve"> Организиране на почасови и съботно-неделни дейности като допълнителна услуга по отглеждане на децата в общинска детска градина на територията на община Троян по реда на настоящата Наредба започва от </w:t>
      </w:r>
      <w:r w:rsidR="00FB68FE" w:rsidRPr="00953A4D">
        <w:rPr>
          <w:sz w:val="24"/>
          <w:szCs w:val="24"/>
          <w:lang w:val="bg-BG"/>
        </w:rPr>
        <w:t>01.</w:t>
      </w:r>
      <w:proofErr w:type="spellStart"/>
      <w:r w:rsidR="00FB68FE" w:rsidRPr="00953A4D">
        <w:rPr>
          <w:sz w:val="24"/>
          <w:szCs w:val="24"/>
          <w:lang w:val="bg-BG"/>
        </w:rPr>
        <w:t>01</w:t>
      </w:r>
      <w:proofErr w:type="spellEnd"/>
      <w:r w:rsidR="00FB68FE" w:rsidRPr="00953A4D">
        <w:rPr>
          <w:sz w:val="24"/>
          <w:szCs w:val="24"/>
          <w:lang w:val="bg-BG"/>
        </w:rPr>
        <w:t>.</w:t>
      </w:r>
      <w:r w:rsidR="000000C8" w:rsidRPr="00953A4D">
        <w:rPr>
          <w:sz w:val="24"/>
          <w:szCs w:val="24"/>
          <w:lang w:val="bg-BG"/>
        </w:rPr>
        <w:t>2019 година.</w:t>
      </w:r>
    </w:p>
    <w:p w:rsidR="007166D6" w:rsidRPr="007569F0" w:rsidRDefault="007166D6" w:rsidP="00390F16">
      <w:pPr>
        <w:ind w:left="-284" w:right="-284" w:firstLine="710"/>
        <w:jc w:val="both"/>
        <w:rPr>
          <w:b/>
          <w:sz w:val="24"/>
          <w:szCs w:val="24"/>
          <w:lang w:val="bg-BG"/>
        </w:rPr>
      </w:pPr>
      <w:r w:rsidRPr="007569F0">
        <w:rPr>
          <w:b/>
          <w:sz w:val="24"/>
          <w:szCs w:val="24"/>
          <w:lang w:val="bg-BG"/>
        </w:rPr>
        <w:t xml:space="preserve">§ </w:t>
      </w:r>
      <w:r w:rsidR="000000C8" w:rsidRPr="007569F0">
        <w:rPr>
          <w:b/>
          <w:sz w:val="24"/>
          <w:szCs w:val="24"/>
          <w:lang w:val="bg-BG"/>
        </w:rPr>
        <w:t>3</w:t>
      </w:r>
      <w:r w:rsidRPr="007569F0">
        <w:rPr>
          <w:b/>
          <w:sz w:val="24"/>
          <w:szCs w:val="24"/>
          <w:lang w:val="bg-BG"/>
        </w:rPr>
        <w:t xml:space="preserve">. </w:t>
      </w:r>
      <w:r w:rsidRPr="007569F0">
        <w:rPr>
          <w:sz w:val="24"/>
          <w:szCs w:val="24"/>
          <w:lang w:val="bg-BG"/>
        </w:rPr>
        <w:t xml:space="preserve">Директорите на </w:t>
      </w:r>
      <w:r w:rsidR="00390F16" w:rsidRPr="007569F0">
        <w:rPr>
          <w:sz w:val="24"/>
          <w:szCs w:val="24"/>
          <w:lang w:val="bg-BG"/>
        </w:rPr>
        <w:t xml:space="preserve">общински </w:t>
      </w:r>
      <w:r w:rsidRPr="007569F0">
        <w:rPr>
          <w:sz w:val="24"/>
          <w:szCs w:val="24"/>
          <w:lang w:val="bg-BG"/>
        </w:rPr>
        <w:t>детски градини се задължават да:</w:t>
      </w:r>
      <w:r w:rsidRPr="007569F0">
        <w:rPr>
          <w:b/>
          <w:sz w:val="24"/>
          <w:szCs w:val="24"/>
          <w:lang w:val="bg-BG"/>
        </w:rPr>
        <w:t xml:space="preserve"> </w:t>
      </w:r>
    </w:p>
    <w:p w:rsidR="007166D6" w:rsidRPr="007569F0" w:rsidRDefault="007166D6" w:rsidP="00390F16">
      <w:pPr>
        <w:ind w:left="-284" w:right="-284" w:firstLine="710"/>
        <w:jc w:val="both"/>
        <w:rPr>
          <w:sz w:val="24"/>
          <w:szCs w:val="24"/>
          <w:lang w:val="bg-BG"/>
        </w:rPr>
      </w:pPr>
      <w:r w:rsidRPr="007569F0">
        <w:rPr>
          <w:sz w:val="24"/>
          <w:szCs w:val="24"/>
          <w:lang w:val="bg-BG"/>
        </w:rPr>
        <w:t>1. Приведат вътрешните актове на детската градина в съответствие с настоящата Н</w:t>
      </w:r>
      <w:r w:rsidR="00CA76DD" w:rsidRPr="007569F0">
        <w:rPr>
          <w:sz w:val="24"/>
          <w:szCs w:val="24"/>
          <w:lang w:val="bg-BG"/>
        </w:rPr>
        <w:t>аредба, след влизането й в сила.</w:t>
      </w:r>
    </w:p>
    <w:p w:rsidR="00E21D6C" w:rsidRDefault="007166D6" w:rsidP="00390F16">
      <w:pPr>
        <w:ind w:left="-284" w:right="-284" w:firstLine="710"/>
        <w:jc w:val="both"/>
        <w:rPr>
          <w:sz w:val="24"/>
          <w:szCs w:val="24"/>
          <w:lang w:val="bg-BG"/>
        </w:rPr>
      </w:pPr>
      <w:r w:rsidRPr="007569F0">
        <w:rPr>
          <w:sz w:val="24"/>
          <w:szCs w:val="24"/>
          <w:lang w:val="bg-BG"/>
        </w:rPr>
        <w:t>2. Поставят настоящата Наредба на достъпно място за информ</w:t>
      </w:r>
      <w:r w:rsidR="00CA76DD" w:rsidRPr="007569F0">
        <w:rPr>
          <w:sz w:val="24"/>
          <w:szCs w:val="24"/>
          <w:lang w:val="bg-BG"/>
        </w:rPr>
        <w:t>ация</w:t>
      </w:r>
      <w:r w:rsidR="009174A2" w:rsidRPr="007569F0">
        <w:rPr>
          <w:sz w:val="24"/>
          <w:szCs w:val="24"/>
          <w:lang w:val="bg-BG"/>
        </w:rPr>
        <w:t>.</w:t>
      </w:r>
      <w:r w:rsidR="00CA76DD" w:rsidRPr="007569F0">
        <w:rPr>
          <w:sz w:val="24"/>
          <w:szCs w:val="24"/>
          <w:lang w:val="bg-BG"/>
        </w:rPr>
        <w:t xml:space="preserve"> </w:t>
      </w:r>
    </w:p>
    <w:p w:rsidR="001D3613" w:rsidRDefault="001D3613" w:rsidP="00390F16">
      <w:pPr>
        <w:ind w:left="-284" w:right="-284" w:firstLine="710"/>
        <w:jc w:val="both"/>
        <w:rPr>
          <w:sz w:val="24"/>
          <w:szCs w:val="24"/>
          <w:lang w:val="bg-BG"/>
        </w:rPr>
      </w:pPr>
    </w:p>
    <w:p w:rsidR="001D3613" w:rsidRDefault="001D3613" w:rsidP="00390F16">
      <w:pPr>
        <w:ind w:left="-284" w:right="-284" w:firstLine="710"/>
        <w:jc w:val="both"/>
        <w:rPr>
          <w:sz w:val="24"/>
          <w:szCs w:val="24"/>
          <w:lang w:val="bg-BG"/>
        </w:rPr>
      </w:pPr>
    </w:p>
    <w:p w:rsidR="001D3613" w:rsidRDefault="001D3613" w:rsidP="00390F16">
      <w:pPr>
        <w:ind w:left="-284" w:right="-284" w:firstLine="710"/>
        <w:jc w:val="both"/>
        <w:rPr>
          <w:sz w:val="24"/>
          <w:szCs w:val="24"/>
          <w:lang w:val="bg-BG"/>
        </w:rPr>
      </w:pPr>
    </w:p>
    <w:p w:rsidR="001D3613" w:rsidRDefault="001D3613" w:rsidP="00390F16">
      <w:pPr>
        <w:ind w:left="-284" w:right="-284" w:firstLine="710"/>
        <w:jc w:val="both"/>
        <w:rPr>
          <w:sz w:val="24"/>
          <w:szCs w:val="24"/>
          <w:lang w:val="bg-BG"/>
        </w:rPr>
      </w:pPr>
    </w:p>
    <w:p w:rsidR="001D3613" w:rsidRDefault="001D3613" w:rsidP="00390F16">
      <w:pPr>
        <w:ind w:left="-284" w:right="-284" w:firstLine="710"/>
        <w:jc w:val="both"/>
        <w:rPr>
          <w:sz w:val="24"/>
          <w:szCs w:val="24"/>
          <w:lang w:val="bg-BG"/>
        </w:rPr>
      </w:pPr>
    </w:p>
    <w:p w:rsidR="001D3613" w:rsidRDefault="001D3613" w:rsidP="00390F16">
      <w:pPr>
        <w:ind w:left="-284" w:right="-284" w:firstLine="710"/>
        <w:jc w:val="both"/>
        <w:rPr>
          <w:sz w:val="24"/>
          <w:szCs w:val="24"/>
          <w:lang w:val="bg-BG"/>
        </w:rPr>
      </w:pPr>
    </w:p>
    <w:p w:rsidR="001D3613" w:rsidRDefault="001D3613" w:rsidP="00390F16">
      <w:pPr>
        <w:ind w:left="-284" w:right="-284" w:firstLine="710"/>
        <w:jc w:val="both"/>
        <w:rPr>
          <w:sz w:val="24"/>
          <w:szCs w:val="24"/>
          <w:lang w:val="bg-BG"/>
        </w:rPr>
      </w:pPr>
    </w:p>
    <w:p w:rsidR="001D3613" w:rsidRDefault="001D3613" w:rsidP="00390F16">
      <w:pPr>
        <w:ind w:left="-284" w:right="-284" w:firstLine="710"/>
        <w:jc w:val="both"/>
        <w:rPr>
          <w:sz w:val="24"/>
          <w:szCs w:val="24"/>
          <w:lang w:val="bg-BG"/>
        </w:rPr>
      </w:pPr>
    </w:p>
    <w:p w:rsidR="001D3613" w:rsidRPr="00495319" w:rsidRDefault="001D3613" w:rsidP="001D3613">
      <w:pPr>
        <w:jc w:val="center"/>
        <w:rPr>
          <w:sz w:val="24"/>
          <w:szCs w:val="24"/>
        </w:rPr>
      </w:pPr>
      <w:r>
        <w:rPr>
          <w:noProof/>
          <w:sz w:val="24"/>
          <w:szCs w:val="24"/>
          <w:lang w:val="bg-BG" w:eastAsia="bg-BG"/>
        </w:rPr>
        <w:lastRenderedPageBreak/>
        <w:drawing>
          <wp:inline distT="0" distB="0" distL="0" distR="0">
            <wp:extent cx="4391025" cy="1152525"/>
            <wp:effectExtent l="0" t="0" r="9525" b="9525"/>
            <wp:docPr id="1" name="Картина 1" descr="blanka_ob_t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lanka_ob_tr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10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3613" w:rsidRPr="00495319" w:rsidRDefault="001D3613" w:rsidP="001D3613">
      <w:pPr>
        <w:jc w:val="center"/>
        <w:outlineLvl w:val="0"/>
        <w:rPr>
          <w:b/>
          <w:sz w:val="24"/>
          <w:szCs w:val="24"/>
        </w:rPr>
      </w:pPr>
      <w:r w:rsidRPr="00495319">
        <w:rPr>
          <w:b/>
          <w:sz w:val="24"/>
          <w:szCs w:val="24"/>
        </w:rPr>
        <w:t>МОТИВИ</w:t>
      </w:r>
    </w:p>
    <w:p w:rsidR="001D3613" w:rsidRPr="00495319" w:rsidRDefault="001D3613" w:rsidP="001D3613">
      <w:pPr>
        <w:jc w:val="center"/>
        <w:rPr>
          <w:sz w:val="24"/>
          <w:szCs w:val="24"/>
        </w:rPr>
      </w:pPr>
    </w:p>
    <w:p w:rsidR="001D3613" w:rsidRPr="00495319" w:rsidRDefault="001D3613" w:rsidP="001D3613">
      <w:pPr>
        <w:autoSpaceDE w:val="0"/>
        <w:autoSpaceDN w:val="0"/>
        <w:adjustRightInd w:val="0"/>
        <w:ind w:left="-284" w:right="-284"/>
        <w:jc w:val="center"/>
        <w:rPr>
          <w:sz w:val="24"/>
          <w:szCs w:val="24"/>
        </w:rPr>
      </w:pPr>
      <w:r w:rsidRPr="00495319">
        <w:rPr>
          <w:sz w:val="24"/>
          <w:szCs w:val="24"/>
        </w:rPr>
        <w:t xml:space="preserve">КЪМ ПРОЕКТ НА </w:t>
      </w:r>
      <w:r w:rsidRPr="00495319">
        <w:rPr>
          <w:bCs/>
          <w:sz w:val="24"/>
          <w:szCs w:val="24"/>
        </w:rPr>
        <w:t xml:space="preserve">НАРЕДБА № </w:t>
      </w:r>
      <w:r w:rsidR="00F22E2D">
        <w:rPr>
          <w:bCs/>
          <w:sz w:val="24"/>
          <w:szCs w:val="24"/>
          <w:lang w:val="bg-BG"/>
        </w:rPr>
        <w:t>8</w:t>
      </w:r>
      <w:r w:rsidRPr="00495319">
        <w:rPr>
          <w:bCs/>
          <w:sz w:val="24"/>
          <w:szCs w:val="24"/>
        </w:rPr>
        <w:t xml:space="preserve"> ЗА УСЛОВИЯТА И РЕДА ЗА ОРГАНИЗИРАНЕ НА ПОЧАСОВИ, СЪБОТНО-НЕДЕЛНИ И СЕЗОННИ ДЕЙНОСТИ, КАТО ДОПЪЛНИТЕЛНА УСЛУГА ПО ОТГЛЕЖДАНЕ НА ДЕЦАТА В ОБЩИНСКА ДЕТСКА ГРАДИНА НА ТЕРИТОРИЯТА НА ОБЩИНА ТРОЯН</w:t>
      </w:r>
    </w:p>
    <w:p w:rsidR="001D3613" w:rsidRPr="00495319" w:rsidRDefault="001D3613" w:rsidP="001D3613">
      <w:pPr>
        <w:jc w:val="center"/>
        <w:rPr>
          <w:sz w:val="24"/>
          <w:szCs w:val="24"/>
        </w:rPr>
      </w:pPr>
    </w:p>
    <w:p w:rsidR="001D3613" w:rsidRPr="00495319" w:rsidRDefault="001D3613" w:rsidP="001D3613">
      <w:pPr>
        <w:pStyle w:val="Default"/>
        <w:ind w:firstLine="708"/>
        <w:jc w:val="both"/>
        <w:rPr>
          <w:b/>
          <w:i/>
          <w:smallCaps/>
          <w:lang w:eastAsia="bg-BG"/>
        </w:rPr>
      </w:pPr>
      <w:r w:rsidRPr="00495319">
        <w:rPr>
          <w:b/>
          <w:i/>
          <w:smallCaps/>
        </w:rPr>
        <w:t xml:space="preserve">1. Причини, които налагат приемането </w:t>
      </w:r>
    </w:p>
    <w:p w:rsidR="001D3613" w:rsidRPr="00495319" w:rsidRDefault="001D3613" w:rsidP="001D3613">
      <w:pPr>
        <w:pStyle w:val="Default"/>
        <w:ind w:firstLine="708"/>
        <w:jc w:val="both"/>
      </w:pPr>
      <w:r w:rsidRPr="00495319">
        <w:t xml:space="preserve">Проектът на </w:t>
      </w:r>
      <w:r w:rsidRPr="00495319">
        <w:rPr>
          <w:bCs/>
        </w:rPr>
        <w:t xml:space="preserve">Наредба № </w:t>
      </w:r>
      <w:r w:rsidR="00F22E2D">
        <w:rPr>
          <w:bCs/>
        </w:rPr>
        <w:t>8</w:t>
      </w:r>
      <w:bookmarkStart w:id="0" w:name="_GoBack"/>
      <w:bookmarkEnd w:id="0"/>
      <w:r w:rsidRPr="00495319">
        <w:rPr>
          <w:bCs/>
        </w:rPr>
        <w:t xml:space="preserve"> за условията и реда за организиране на почасови, съботно-неделни и сезонни дейности, като допълнителна услуга по отглеждане на децата в общинска детска градина на територията на община Троян </w:t>
      </w:r>
      <w:r w:rsidRPr="00495319">
        <w:t>е разработен в изпълнение на чл.68, ал.1 от Закона за предучилищното и училищното образование (</w:t>
      </w:r>
      <w:proofErr w:type="spellStart"/>
      <w:r w:rsidRPr="00495319">
        <w:t>обн</w:t>
      </w:r>
      <w:proofErr w:type="spellEnd"/>
      <w:r w:rsidRPr="00495319">
        <w:t xml:space="preserve">., ДВ, бр.79 от 13.10.2015 г., в сила от 01.08.2016 г.).  </w:t>
      </w:r>
    </w:p>
    <w:p w:rsidR="001D3613" w:rsidRPr="00495319" w:rsidRDefault="001D3613" w:rsidP="001D3613">
      <w:pPr>
        <w:pStyle w:val="Default"/>
        <w:spacing w:before="120"/>
        <w:ind w:firstLine="709"/>
        <w:jc w:val="both"/>
        <w:rPr>
          <w:bCs/>
          <w:color w:val="auto"/>
        </w:rPr>
      </w:pPr>
      <w:r w:rsidRPr="00495319">
        <w:rPr>
          <w:b/>
          <w:i/>
          <w:smallCaps/>
        </w:rPr>
        <w:t xml:space="preserve">2. Цел, която се поставя с приемането </w:t>
      </w:r>
    </w:p>
    <w:p w:rsidR="001D3613" w:rsidRPr="00495319" w:rsidRDefault="001D3613" w:rsidP="001D3613">
      <w:pPr>
        <w:autoSpaceDE w:val="0"/>
        <w:autoSpaceDN w:val="0"/>
        <w:adjustRightInd w:val="0"/>
        <w:ind w:firstLine="708"/>
        <w:jc w:val="both"/>
        <w:rPr>
          <w:b/>
          <w:bCs/>
          <w:color w:val="000000"/>
          <w:sz w:val="24"/>
          <w:szCs w:val="24"/>
        </w:rPr>
      </w:pPr>
      <w:proofErr w:type="spellStart"/>
      <w:r w:rsidRPr="00495319">
        <w:rPr>
          <w:sz w:val="24"/>
          <w:szCs w:val="24"/>
        </w:rPr>
        <w:t>Създаване</w:t>
      </w:r>
      <w:proofErr w:type="spellEnd"/>
      <w:r w:rsidRPr="00495319">
        <w:rPr>
          <w:sz w:val="24"/>
          <w:szCs w:val="24"/>
        </w:rPr>
        <w:t xml:space="preserve"> </w:t>
      </w:r>
      <w:proofErr w:type="spellStart"/>
      <w:r w:rsidRPr="00495319">
        <w:rPr>
          <w:sz w:val="24"/>
          <w:szCs w:val="24"/>
        </w:rPr>
        <w:t>на</w:t>
      </w:r>
      <w:proofErr w:type="spellEnd"/>
      <w:r w:rsidRPr="00495319">
        <w:rPr>
          <w:sz w:val="24"/>
          <w:szCs w:val="24"/>
        </w:rPr>
        <w:t xml:space="preserve"> </w:t>
      </w:r>
      <w:proofErr w:type="spellStart"/>
      <w:r w:rsidRPr="00495319">
        <w:rPr>
          <w:sz w:val="24"/>
          <w:szCs w:val="24"/>
        </w:rPr>
        <w:t>ред</w:t>
      </w:r>
      <w:proofErr w:type="spellEnd"/>
      <w:r w:rsidRPr="00495319">
        <w:rPr>
          <w:sz w:val="24"/>
          <w:szCs w:val="24"/>
        </w:rPr>
        <w:t xml:space="preserve"> и </w:t>
      </w:r>
      <w:proofErr w:type="spellStart"/>
      <w:r w:rsidRPr="00495319">
        <w:rPr>
          <w:sz w:val="24"/>
          <w:szCs w:val="24"/>
        </w:rPr>
        <w:t>условия</w:t>
      </w:r>
      <w:proofErr w:type="spellEnd"/>
      <w:r w:rsidRPr="00495319">
        <w:rPr>
          <w:sz w:val="24"/>
          <w:szCs w:val="24"/>
        </w:rPr>
        <w:t xml:space="preserve"> </w:t>
      </w:r>
      <w:proofErr w:type="spellStart"/>
      <w:r w:rsidRPr="00495319">
        <w:rPr>
          <w:sz w:val="24"/>
          <w:szCs w:val="24"/>
        </w:rPr>
        <w:t>за</w:t>
      </w:r>
      <w:proofErr w:type="spellEnd"/>
      <w:r w:rsidRPr="00495319">
        <w:rPr>
          <w:sz w:val="24"/>
          <w:szCs w:val="24"/>
        </w:rPr>
        <w:t xml:space="preserve"> </w:t>
      </w:r>
      <w:proofErr w:type="spellStart"/>
      <w:r w:rsidRPr="00495319">
        <w:rPr>
          <w:color w:val="000000"/>
          <w:sz w:val="24"/>
          <w:szCs w:val="24"/>
        </w:rPr>
        <w:t>организиране</w:t>
      </w:r>
      <w:proofErr w:type="spellEnd"/>
      <w:r w:rsidRPr="00495319">
        <w:rPr>
          <w:color w:val="000000"/>
          <w:sz w:val="24"/>
          <w:szCs w:val="24"/>
        </w:rPr>
        <w:t xml:space="preserve"> </w:t>
      </w:r>
      <w:proofErr w:type="spellStart"/>
      <w:r w:rsidRPr="00495319">
        <w:rPr>
          <w:color w:val="000000"/>
          <w:sz w:val="24"/>
          <w:szCs w:val="24"/>
        </w:rPr>
        <w:t>на</w:t>
      </w:r>
      <w:proofErr w:type="spellEnd"/>
      <w:r w:rsidRPr="00495319">
        <w:rPr>
          <w:color w:val="000000"/>
          <w:sz w:val="24"/>
          <w:szCs w:val="24"/>
        </w:rPr>
        <w:t xml:space="preserve"> </w:t>
      </w:r>
      <w:proofErr w:type="spellStart"/>
      <w:r w:rsidRPr="00495319">
        <w:rPr>
          <w:color w:val="000000"/>
          <w:sz w:val="24"/>
          <w:szCs w:val="24"/>
        </w:rPr>
        <w:t>почасови</w:t>
      </w:r>
      <w:proofErr w:type="spellEnd"/>
      <w:r w:rsidRPr="00495319">
        <w:rPr>
          <w:color w:val="000000"/>
          <w:sz w:val="24"/>
          <w:szCs w:val="24"/>
        </w:rPr>
        <w:t xml:space="preserve">, </w:t>
      </w:r>
      <w:proofErr w:type="spellStart"/>
      <w:r w:rsidRPr="00495319">
        <w:rPr>
          <w:color w:val="000000"/>
          <w:sz w:val="24"/>
          <w:szCs w:val="24"/>
        </w:rPr>
        <w:t>съботно-неделни</w:t>
      </w:r>
      <w:proofErr w:type="spellEnd"/>
      <w:r w:rsidRPr="00495319">
        <w:rPr>
          <w:color w:val="000000"/>
          <w:sz w:val="24"/>
          <w:szCs w:val="24"/>
        </w:rPr>
        <w:t xml:space="preserve"> и </w:t>
      </w:r>
      <w:proofErr w:type="spellStart"/>
      <w:r w:rsidRPr="00495319">
        <w:rPr>
          <w:color w:val="000000"/>
          <w:sz w:val="24"/>
          <w:szCs w:val="24"/>
        </w:rPr>
        <w:t>сезонни</w:t>
      </w:r>
      <w:proofErr w:type="spellEnd"/>
      <w:r w:rsidRPr="00495319">
        <w:rPr>
          <w:color w:val="000000"/>
          <w:sz w:val="24"/>
          <w:szCs w:val="24"/>
        </w:rPr>
        <w:t xml:space="preserve"> </w:t>
      </w:r>
      <w:proofErr w:type="spellStart"/>
      <w:r w:rsidRPr="00495319">
        <w:rPr>
          <w:color w:val="000000"/>
          <w:sz w:val="24"/>
          <w:szCs w:val="24"/>
        </w:rPr>
        <w:t>дейности</w:t>
      </w:r>
      <w:proofErr w:type="spellEnd"/>
      <w:r w:rsidRPr="00495319">
        <w:rPr>
          <w:color w:val="000000"/>
          <w:sz w:val="24"/>
          <w:szCs w:val="24"/>
        </w:rPr>
        <w:t xml:space="preserve"> </w:t>
      </w:r>
      <w:proofErr w:type="spellStart"/>
      <w:r w:rsidRPr="00495319">
        <w:rPr>
          <w:color w:val="000000"/>
          <w:sz w:val="24"/>
          <w:szCs w:val="24"/>
        </w:rPr>
        <w:t>като</w:t>
      </w:r>
      <w:proofErr w:type="spellEnd"/>
      <w:r w:rsidRPr="00495319">
        <w:rPr>
          <w:color w:val="000000"/>
          <w:sz w:val="24"/>
          <w:szCs w:val="24"/>
        </w:rPr>
        <w:t xml:space="preserve"> </w:t>
      </w:r>
      <w:proofErr w:type="spellStart"/>
      <w:r w:rsidRPr="00495319">
        <w:rPr>
          <w:color w:val="000000"/>
          <w:sz w:val="24"/>
          <w:szCs w:val="24"/>
        </w:rPr>
        <w:t>допълнителна</w:t>
      </w:r>
      <w:proofErr w:type="spellEnd"/>
      <w:r w:rsidRPr="00495319">
        <w:rPr>
          <w:color w:val="000000"/>
          <w:sz w:val="24"/>
          <w:szCs w:val="24"/>
        </w:rPr>
        <w:t xml:space="preserve"> </w:t>
      </w:r>
      <w:proofErr w:type="spellStart"/>
      <w:r w:rsidRPr="00495319">
        <w:rPr>
          <w:color w:val="000000"/>
          <w:sz w:val="24"/>
          <w:szCs w:val="24"/>
        </w:rPr>
        <w:t>услуга</w:t>
      </w:r>
      <w:proofErr w:type="spellEnd"/>
      <w:r w:rsidRPr="00495319">
        <w:rPr>
          <w:color w:val="000000"/>
          <w:sz w:val="24"/>
          <w:szCs w:val="24"/>
        </w:rPr>
        <w:t xml:space="preserve"> </w:t>
      </w:r>
      <w:proofErr w:type="spellStart"/>
      <w:r w:rsidRPr="00495319">
        <w:rPr>
          <w:color w:val="000000"/>
          <w:sz w:val="24"/>
          <w:szCs w:val="24"/>
        </w:rPr>
        <w:t>по</w:t>
      </w:r>
      <w:proofErr w:type="spellEnd"/>
      <w:r w:rsidRPr="00495319">
        <w:rPr>
          <w:color w:val="000000"/>
          <w:sz w:val="24"/>
          <w:szCs w:val="24"/>
        </w:rPr>
        <w:t xml:space="preserve"> </w:t>
      </w:r>
      <w:proofErr w:type="spellStart"/>
      <w:r w:rsidRPr="00495319">
        <w:rPr>
          <w:color w:val="000000"/>
          <w:sz w:val="24"/>
          <w:szCs w:val="24"/>
        </w:rPr>
        <w:t>отглеждане</w:t>
      </w:r>
      <w:proofErr w:type="spellEnd"/>
      <w:r w:rsidRPr="00495319">
        <w:rPr>
          <w:color w:val="000000"/>
          <w:sz w:val="24"/>
          <w:szCs w:val="24"/>
        </w:rPr>
        <w:t xml:space="preserve"> </w:t>
      </w:r>
      <w:proofErr w:type="spellStart"/>
      <w:r w:rsidRPr="00495319">
        <w:rPr>
          <w:color w:val="000000"/>
          <w:sz w:val="24"/>
          <w:szCs w:val="24"/>
        </w:rPr>
        <w:t>на</w:t>
      </w:r>
      <w:proofErr w:type="spellEnd"/>
      <w:r w:rsidRPr="00495319">
        <w:rPr>
          <w:color w:val="000000"/>
          <w:sz w:val="24"/>
          <w:szCs w:val="24"/>
        </w:rPr>
        <w:t xml:space="preserve"> </w:t>
      </w:r>
      <w:proofErr w:type="spellStart"/>
      <w:r w:rsidRPr="00495319">
        <w:rPr>
          <w:color w:val="000000"/>
          <w:sz w:val="24"/>
          <w:szCs w:val="24"/>
        </w:rPr>
        <w:t>децата</w:t>
      </w:r>
      <w:proofErr w:type="spellEnd"/>
      <w:r w:rsidRPr="00495319">
        <w:rPr>
          <w:color w:val="000000"/>
          <w:sz w:val="24"/>
          <w:szCs w:val="24"/>
        </w:rPr>
        <w:t xml:space="preserve"> в </w:t>
      </w:r>
      <w:proofErr w:type="spellStart"/>
      <w:r w:rsidRPr="00495319">
        <w:rPr>
          <w:color w:val="000000"/>
          <w:sz w:val="24"/>
          <w:szCs w:val="24"/>
        </w:rPr>
        <w:t>общинска</w:t>
      </w:r>
      <w:proofErr w:type="spellEnd"/>
      <w:r w:rsidRPr="00495319">
        <w:rPr>
          <w:color w:val="000000"/>
          <w:sz w:val="24"/>
          <w:szCs w:val="24"/>
        </w:rPr>
        <w:t xml:space="preserve"> </w:t>
      </w:r>
      <w:proofErr w:type="spellStart"/>
      <w:r w:rsidRPr="00495319">
        <w:rPr>
          <w:color w:val="000000"/>
          <w:sz w:val="24"/>
          <w:szCs w:val="24"/>
        </w:rPr>
        <w:t>детска</w:t>
      </w:r>
      <w:proofErr w:type="spellEnd"/>
      <w:r w:rsidRPr="00495319">
        <w:rPr>
          <w:color w:val="000000"/>
          <w:sz w:val="24"/>
          <w:szCs w:val="24"/>
        </w:rPr>
        <w:t xml:space="preserve"> </w:t>
      </w:r>
      <w:proofErr w:type="spellStart"/>
      <w:r w:rsidRPr="00495319">
        <w:rPr>
          <w:color w:val="000000"/>
          <w:sz w:val="24"/>
          <w:szCs w:val="24"/>
        </w:rPr>
        <w:t>градина</w:t>
      </w:r>
      <w:proofErr w:type="spellEnd"/>
      <w:r w:rsidRPr="00495319">
        <w:rPr>
          <w:color w:val="000000"/>
          <w:sz w:val="24"/>
          <w:szCs w:val="24"/>
        </w:rPr>
        <w:t xml:space="preserve"> </w:t>
      </w:r>
      <w:proofErr w:type="spellStart"/>
      <w:r w:rsidRPr="00495319">
        <w:rPr>
          <w:color w:val="000000"/>
          <w:sz w:val="24"/>
          <w:szCs w:val="24"/>
        </w:rPr>
        <w:t>на</w:t>
      </w:r>
      <w:proofErr w:type="spellEnd"/>
      <w:r w:rsidRPr="00495319">
        <w:rPr>
          <w:color w:val="000000"/>
          <w:sz w:val="24"/>
          <w:szCs w:val="24"/>
        </w:rPr>
        <w:t xml:space="preserve"> територията </w:t>
      </w:r>
      <w:proofErr w:type="spellStart"/>
      <w:r w:rsidRPr="00495319">
        <w:rPr>
          <w:color w:val="000000"/>
          <w:sz w:val="24"/>
          <w:szCs w:val="24"/>
        </w:rPr>
        <w:t>на</w:t>
      </w:r>
      <w:proofErr w:type="spellEnd"/>
      <w:r w:rsidRPr="00495319">
        <w:rPr>
          <w:color w:val="000000"/>
          <w:sz w:val="24"/>
          <w:szCs w:val="24"/>
        </w:rPr>
        <w:t xml:space="preserve"> </w:t>
      </w:r>
      <w:proofErr w:type="spellStart"/>
      <w:r w:rsidRPr="00495319">
        <w:rPr>
          <w:color w:val="000000"/>
          <w:sz w:val="24"/>
          <w:szCs w:val="24"/>
        </w:rPr>
        <w:t>община</w:t>
      </w:r>
      <w:proofErr w:type="spellEnd"/>
      <w:r w:rsidRPr="00495319">
        <w:rPr>
          <w:color w:val="000000"/>
          <w:sz w:val="24"/>
          <w:szCs w:val="24"/>
        </w:rPr>
        <w:t xml:space="preserve"> </w:t>
      </w:r>
      <w:proofErr w:type="spellStart"/>
      <w:r w:rsidRPr="00495319">
        <w:rPr>
          <w:color w:val="000000"/>
          <w:sz w:val="24"/>
          <w:szCs w:val="24"/>
        </w:rPr>
        <w:t>Троян</w:t>
      </w:r>
      <w:proofErr w:type="spellEnd"/>
      <w:r w:rsidRPr="00495319">
        <w:rPr>
          <w:color w:val="000000"/>
          <w:sz w:val="24"/>
          <w:szCs w:val="24"/>
        </w:rPr>
        <w:t xml:space="preserve">. </w:t>
      </w:r>
    </w:p>
    <w:p w:rsidR="001D3613" w:rsidRPr="00495319" w:rsidRDefault="001D3613" w:rsidP="001D3613">
      <w:pPr>
        <w:pStyle w:val="Default"/>
        <w:spacing w:before="120"/>
        <w:ind w:firstLine="709"/>
        <w:jc w:val="both"/>
      </w:pPr>
      <w:r w:rsidRPr="00495319">
        <w:rPr>
          <w:b/>
          <w:i/>
          <w:smallCaps/>
        </w:rPr>
        <w:t xml:space="preserve">3. Очаквани резултати от приемането </w:t>
      </w:r>
    </w:p>
    <w:p w:rsidR="001D3613" w:rsidRPr="00495319" w:rsidRDefault="001D3613" w:rsidP="001D3613">
      <w:pPr>
        <w:pStyle w:val="Default"/>
        <w:ind w:firstLine="708"/>
        <w:jc w:val="both"/>
        <w:rPr>
          <w:bCs/>
        </w:rPr>
      </w:pPr>
      <w:r w:rsidRPr="00495319">
        <w:rPr>
          <w:bCs/>
        </w:rPr>
        <w:t xml:space="preserve">- Създаване на единни условия и организация за провеждане на допълнителните услуги, предлагани от детските градини. </w:t>
      </w:r>
    </w:p>
    <w:p w:rsidR="001D3613" w:rsidRPr="00495319" w:rsidRDefault="001D3613" w:rsidP="001D3613">
      <w:pPr>
        <w:pStyle w:val="Default"/>
        <w:ind w:firstLine="708"/>
        <w:jc w:val="both"/>
        <w:rPr>
          <w:bCs/>
        </w:rPr>
      </w:pPr>
      <w:r w:rsidRPr="00495319">
        <w:rPr>
          <w:bCs/>
        </w:rPr>
        <w:t>- Разширяване на социалните услуги за родителите.</w:t>
      </w:r>
    </w:p>
    <w:p w:rsidR="001D3613" w:rsidRPr="00495319" w:rsidRDefault="001D3613" w:rsidP="001D3613">
      <w:pPr>
        <w:pStyle w:val="Default"/>
        <w:ind w:firstLine="708"/>
        <w:jc w:val="both"/>
        <w:rPr>
          <w:bCs/>
        </w:rPr>
      </w:pPr>
      <w:r w:rsidRPr="00495319">
        <w:rPr>
          <w:bCs/>
        </w:rPr>
        <w:t>- Осигуряване на допълнителни  финансови средства към бюджетите на детските градини от реализирането на допълнителни услуги.</w:t>
      </w:r>
    </w:p>
    <w:p w:rsidR="001D3613" w:rsidRPr="00495319" w:rsidRDefault="001D3613" w:rsidP="001D3613">
      <w:pPr>
        <w:pStyle w:val="Default"/>
        <w:spacing w:before="120"/>
        <w:ind w:firstLine="709"/>
        <w:jc w:val="both"/>
        <w:rPr>
          <w:lang w:eastAsia="bg-BG"/>
        </w:rPr>
      </w:pPr>
      <w:r w:rsidRPr="00495319">
        <w:rPr>
          <w:b/>
          <w:i/>
          <w:smallCaps/>
        </w:rPr>
        <w:t xml:space="preserve">4. Финансови или други средства не са необходими за прилагането на  </w:t>
      </w:r>
      <w:r w:rsidRPr="00495319">
        <w:rPr>
          <w:b/>
          <w:i/>
          <w:smallCaps/>
          <w:lang w:eastAsia="bg-BG"/>
        </w:rPr>
        <w:t xml:space="preserve">Наредбата  </w:t>
      </w:r>
    </w:p>
    <w:p w:rsidR="001D3613" w:rsidRPr="00495319" w:rsidRDefault="001D3613" w:rsidP="001D3613">
      <w:pPr>
        <w:pStyle w:val="Default"/>
        <w:spacing w:before="120"/>
        <w:ind w:firstLine="709"/>
        <w:jc w:val="both"/>
        <w:rPr>
          <w:b/>
          <w:i/>
          <w:smallCaps/>
        </w:rPr>
      </w:pPr>
      <w:r w:rsidRPr="00495319">
        <w:rPr>
          <w:b/>
          <w:i/>
          <w:smallCaps/>
        </w:rPr>
        <w:t xml:space="preserve">5. Анализ за съответствието с правото  на Европейския съюз </w:t>
      </w:r>
    </w:p>
    <w:p w:rsidR="001D3613" w:rsidRPr="00495319" w:rsidRDefault="001D3613" w:rsidP="001D3613">
      <w:pPr>
        <w:pStyle w:val="Default"/>
        <w:ind w:firstLine="708"/>
        <w:jc w:val="both"/>
        <w:rPr>
          <w:b/>
          <w:bCs/>
        </w:rPr>
      </w:pPr>
      <w:r w:rsidRPr="00495319">
        <w:t>Предлаганият проект на наредба е в съответствие с нормативните актове от по-висока степен, както и с тези на европейското законодателство.</w:t>
      </w:r>
    </w:p>
    <w:p w:rsidR="001D3613" w:rsidRPr="00495319" w:rsidRDefault="001D3613" w:rsidP="001D3613">
      <w:pPr>
        <w:ind w:firstLine="851"/>
        <w:jc w:val="both"/>
        <w:rPr>
          <w:i/>
          <w:sz w:val="24"/>
          <w:szCs w:val="24"/>
        </w:rPr>
      </w:pPr>
    </w:p>
    <w:p w:rsidR="001D3613" w:rsidRPr="00495319" w:rsidRDefault="001D3613" w:rsidP="001D3613">
      <w:pPr>
        <w:pStyle w:val="Default"/>
        <w:jc w:val="center"/>
      </w:pPr>
      <w:r w:rsidRPr="00495319">
        <w:rPr>
          <w:b/>
          <w:bCs/>
        </w:rPr>
        <w:t xml:space="preserve">  </w:t>
      </w:r>
    </w:p>
    <w:p w:rsidR="001D3613" w:rsidRPr="00495319" w:rsidRDefault="001D3613" w:rsidP="001D3613">
      <w:pPr>
        <w:ind w:firstLine="851"/>
        <w:jc w:val="both"/>
        <w:rPr>
          <w:i/>
          <w:sz w:val="24"/>
          <w:szCs w:val="24"/>
        </w:rPr>
      </w:pPr>
    </w:p>
    <w:p w:rsidR="001D3613" w:rsidRPr="007569F0" w:rsidRDefault="001D3613" w:rsidP="00390F16">
      <w:pPr>
        <w:ind w:left="-284" w:right="-284" w:firstLine="710"/>
        <w:jc w:val="both"/>
        <w:rPr>
          <w:sz w:val="24"/>
          <w:szCs w:val="24"/>
          <w:lang w:val="bg-BG"/>
        </w:rPr>
      </w:pPr>
    </w:p>
    <w:sectPr w:rsidR="001D3613" w:rsidRPr="007569F0" w:rsidSect="00875B00">
      <w:pgSz w:w="11906" w:h="16838"/>
      <w:pgMar w:top="851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D93A3F"/>
    <w:multiLevelType w:val="hybridMultilevel"/>
    <w:tmpl w:val="EBB40080"/>
    <w:lvl w:ilvl="0" w:tplc="FB9C546A">
      <w:start w:val="1"/>
      <w:numFmt w:val="decimal"/>
      <w:lvlText w:val="(%1)"/>
      <w:lvlJc w:val="left"/>
      <w:pPr>
        <w:ind w:left="784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504" w:hanging="360"/>
      </w:pPr>
    </w:lvl>
    <w:lvl w:ilvl="2" w:tplc="0402001B" w:tentative="1">
      <w:start w:val="1"/>
      <w:numFmt w:val="lowerRoman"/>
      <w:lvlText w:val="%3."/>
      <w:lvlJc w:val="right"/>
      <w:pPr>
        <w:ind w:left="2224" w:hanging="180"/>
      </w:pPr>
    </w:lvl>
    <w:lvl w:ilvl="3" w:tplc="0402000F" w:tentative="1">
      <w:start w:val="1"/>
      <w:numFmt w:val="decimal"/>
      <w:lvlText w:val="%4."/>
      <w:lvlJc w:val="left"/>
      <w:pPr>
        <w:ind w:left="2944" w:hanging="360"/>
      </w:pPr>
    </w:lvl>
    <w:lvl w:ilvl="4" w:tplc="04020019" w:tentative="1">
      <w:start w:val="1"/>
      <w:numFmt w:val="lowerLetter"/>
      <w:lvlText w:val="%5."/>
      <w:lvlJc w:val="left"/>
      <w:pPr>
        <w:ind w:left="3664" w:hanging="360"/>
      </w:pPr>
    </w:lvl>
    <w:lvl w:ilvl="5" w:tplc="0402001B" w:tentative="1">
      <w:start w:val="1"/>
      <w:numFmt w:val="lowerRoman"/>
      <w:lvlText w:val="%6."/>
      <w:lvlJc w:val="right"/>
      <w:pPr>
        <w:ind w:left="4384" w:hanging="180"/>
      </w:pPr>
    </w:lvl>
    <w:lvl w:ilvl="6" w:tplc="0402000F" w:tentative="1">
      <w:start w:val="1"/>
      <w:numFmt w:val="decimal"/>
      <w:lvlText w:val="%7."/>
      <w:lvlJc w:val="left"/>
      <w:pPr>
        <w:ind w:left="5104" w:hanging="360"/>
      </w:pPr>
    </w:lvl>
    <w:lvl w:ilvl="7" w:tplc="04020019" w:tentative="1">
      <w:start w:val="1"/>
      <w:numFmt w:val="lowerLetter"/>
      <w:lvlText w:val="%8."/>
      <w:lvlJc w:val="left"/>
      <w:pPr>
        <w:ind w:left="5824" w:hanging="360"/>
      </w:pPr>
    </w:lvl>
    <w:lvl w:ilvl="8" w:tplc="0402001B" w:tentative="1">
      <w:start w:val="1"/>
      <w:numFmt w:val="lowerRoman"/>
      <w:lvlText w:val="%9."/>
      <w:lvlJc w:val="right"/>
      <w:pPr>
        <w:ind w:left="6544" w:hanging="180"/>
      </w:pPr>
    </w:lvl>
  </w:abstractNum>
  <w:abstractNum w:abstractNumId="1">
    <w:nsid w:val="3C152356"/>
    <w:multiLevelType w:val="hybridMultilevel"/>
    <w:tmpl w:val="2398D9B2"/>
    <w:lvl w:ilvl="0" w:tplc="0C64CB9C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/>
        <w:color w:val="auto"/>
      </w:rPr>
    </w:lvl>
    <w:lvl w:ilvl="1" w:tplc="04020019">
      <w:start w:val="1"/>
      <w:numFmt w:val="lowerLetter"/>
      <w:lvlText w:val="%2."/>
      <w:lvlJc w:val="left"/>
      <w:pPr>
        <w:ind w:left="1800" w:hanging="360"/>
      </w:pPr>
    </w:lvl>
    <w:lvl w:ilvl="2" w:tplc="0402001B">
      <w:start w:val="1"/>
      <w:numFmt w:val="lowerRoman"/>
      <w:lvlText w:val="%3."/>
      <w:lvlJc w:val="right"/>
      <w:pPr>
        <w:ind w:left="2520" w:hanging="180"/>
      </w:pPr>
    </w:lvl>
    <w:lvl w:ilvl="3" w:tplc="0402000F">
      <w:start w:val="1"/>
      <w:numFmt w:val="decimal"/>
      <w:lvlText w:val="%4."/>
      <w:lvlJc w:val="left"/>
      <w:pPr>
        <w:ind w:left="3240" w:hanging="360"/>
      </w:pPr>
    </w:lvl>
    <w:lvl w:ilvl="4" w:tplc="04020019">
      <w:start w:val="1"/>
      <w:numFmt w:val="lowerLetter"/>
      <w:lvlText w:val="%5."/>
      <w:lvlJc w:val="left"/>
      <w:pPr>
        <w:ind w:left="3960" w:hanging="360"/>
      </w:pPr>
    </w:lvl>
    <w:lvl w:ilvl="5" w:tplc="0402001B">
      <w:start w:val="1"/>
      <w:numFmt w:val="lowerRoman"/>
      <w:lvlText w:val="%6."/>
      <w:lvlJc w:val="right"/>
      <w:pPr>
        <w:ind w:left="4680" w:hanging="180"/>
      </w:pPr>
    </w:lvl>
    <w:lvl w:ilvl="6" w:tplc="0402000F">
      <w:start w:val="1"/>
      <w:numFmt w:val="decimal"/>
      <w:lvlText w:val="%7."/>
      <w:lvlJc w:val="left"/>
      <w:pPr>
        <w:ind w:left="5400" w:hanging="360"/>
      </w:pPr>
    </w:lvl>
    <w:lvl w:ilvl="7" w:tplc="04020019">
      <w:start w:val="1"/>
      <w:numFmt w:val="lowerLetter"/>
      <w:lvlText w:val="%8."/>
      <w:lvlJc w:val="left"/>
      <w:pPr>
        <w:ind w:left="6120" w:hanging="360"/>
      </w:pPr>
    </w:lvl>
    <w:lvl w:ilvl="8" w:tplc="0402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3316"/>
    <w:rsid w:val="000000C8"/>
    <w:rsid w:val="000100C8"/>
    <w:rsid w:val="0002421C"/>
    <w:rsid w:val="00033316"/>
    <w:rsid w:val="00035100"/>
    <w:rsid w:val="0004644F"/>
    <w:rsid w:val="00047246"/>
    <w:rsid w:val="0005023C"/>
    <w:rsid w:val="00050E5F"/>
    <w:rsid w:val="000632F1"/>
    <w:rsid w:val="00084B6F"/>
    <w:rsid w:val="000941C4"/>
    <w:rsid w:val="000A118B"/>
    <w:rsid w:val="000A2985"/>
    <w:rsid w:val="000B6056"/>
    <w:rsid w:val="000D608D"/>
    <w:rsid w:val="00112BA1"/>
    <w:rsid w:val="001224D4"/>
    <w:rsid w:val="00132ADC"/>
    <w:rsid w:val="00140089"/>
    <w:rsid w:val="00144476"/>
    <w:rsid w:val="00162E56"/>
    <w:rsid w:val="00166E47"/>
    <w:rsid w:val="001A7B76"/>
    <w:rsid w:val="001D15BA"/>
    <w:rsid w:val="001D3613"/>
    <w:rsid w:val="001F2330"/>
    <w:rsid w:val="001F623A"/>
    <w:rsid w:val="0021335B"/>
    <w:rsid w:val="0021413D"/>
    <w:rsid w:val="00232993"/>
    <w:rsid w:val="0024011D"/>
    <w:rsid w:val="002405BC"/>
    <w:rsid w:val="0024608F"/>
    <w:rsid w:val="00262382"/>
    <w:rsid w:val="002837F9"/>
    <w:rsid w:val="00291B11"/>
    <w:rsid w:val="002959AE"/>
    <w:rsid w:val="002F213E"/>
    <w:rsid w:val="003077E7"/>
    <w:rsid w:val="003148FC"/>
    <w:rsid w:val="00315F52"/>
    <w:rsid w:val="00364007"/>
    <w:rsid w:val="00390F16"/>
    <w:rsid w:val="003C2790"/>
    <w:rsid w:val="003C6CF9"/>
    <w:rsid w:val="003D7600"/>
    <w:rsid w:val="003F3A25"/>
    <w:rsid w:val="00443CC1"/>
    <w:rsid w:val="004763DA"/>
    <w:rsid w:val="00477B3A"/>
    <w:rsid w:val="004859CE"/>
    <w:rsid w:val="004A5052"/>
    <w:rsid w:val="004B7DF9"/>
    <w:rsid w:val="004C5938"/>
    <w:rsid w:val="004E2C36"/>
    <w:rsid w:val="004F14FC"/>
    <w:rsid w:val="004F272C"/>
    <w:rsid w:val="004F2754"/>
    <w:rsid w:val="004F477F"/>
    <w:rsid w:val="00501EAC"/>
    <w:rsid w:val="0050765C"/>
    <w:rsid w:val="005149FE"/>
    <w:rsid w:val="00544DAF"/>
    <w:rsid w:val="005516FF"/>
    <w:rsid w:val="005C0B8C"/>
    <w:rsid w:val="005C497D"/>
    <w:rsid w:val="005C4ACB"/>
    <w:rsid w:val="005C5C39"/>
    <w:rsid w:val="005D2167"/>
    <w:rsid w:val="005E1669"/>
    <w:rsid w:val="005E30FE"/>
    <w:rsid w:val="005E3B57"/>
    <w:rsid w:val="00613150"/>
    <w:rsid w:val="0062654B"/>
    <w:rsid w:val="00630EAD"/>
    <w:rsid w:val="00682699"/>
    <w:rsid w:val="00683CDC"/>
    <w:rsid w:val="006A724B"/>
    <w:rsid w:val="006B5E69"/>
    <w:rsid w:val="006C0146"/>
    <w:rsid w:val="006C4EC5"/>
    <w:rsid w:val="006C6453"/>
    <w:rsid w:val="006D6B93"/>
    <w:rsid w:val="006E5626"/>
    <w:rsid w:val="006E6EBB"/>
    <w:rsid w:val="00705A86"/>
    <w:rsid w:val="007063EF"/>
    <w:rsid w:val="00710B56"/>
    <w:rsid w:val="00710E9E"/>
    <w:rsid w:val="007166D6"/>
    <w:rsid w:val="0073311D"/>
    <w:rsid w:val="007569F0"/>
    <w:rsid w:val="0076415D"/>
    <w:rsid w:val="00770E00"/>
    <w:rsid w:val="00772CDD"/>
    <w:rsid w:val="007757CC"/>
    <w:rsid w:val="00780CD9"/>
    <w:rsid w:val="00783D7B"/>
    <w:rsid w:val="007B2254"/>
    <w:rsid w:val="007C05A0"/>
    <w:rsid w:val="007C70D6"/>
    <w:rsid w:val="007D1C0E"/>
    <w:rsid w:val="007D6C03"/>
    <w:rsid w:val="007F3A6C"/>
    <w:rsid w:val="00806066"/>
    <w:rsid w:val="0083400E"/>
    <w:rsid w:val="00842053"/>
    <w:rsid w:val="0084394B"/>
    <w:rsid w:val="00845968"/>
    <w:rsid w:val="00852BC1"/>
    <w:rsid w:val="00855726"/>
    <w:rsid w:val="008605F1"/>
    <w:rsid w:val="00874B7F"/>
    <w:rsid w:val="00875B00"/>
    <w:rsid w:val="008A3503"/>
    <w:rsid w:val="008A7698"/>
    <w:rsid w:val="008B115E"/>
    <w:rsid w:val="008C41F4"/>
    <w:rsid w:val="008C6248"/>
    <w:rsid w:val="008D268F"/>
    <w:rsid w:val="009174A2"/>
    <w:rsid w:val="009223A0"/>
    <w:rsid w:val="00944D08"/>
    <w:rsid w:val="009515FC"/>
    <w:rsid w:val="00953A4D"/>
    <w:rsid w:val="00953C87"/>
    <w:rsid w:val="00963D30"/>
    <w:rsid w:val="009742C6"/>
    <w:rsid w:val="009A2719"/>
    <w:rsid w:val="009B1D47"/>
    <w:rsid w:val="009B2A2E"/>
    <w:rsid w:val="009B72E2"/>
    <w:rsid w:val="009E2DE8"/>
    <w:rsid w:val="009E454C"/>
    <w:rsid w:val="00A31A04"/>
    <w:rsid w:val="00A54EB7"/>
    <w:rsid w:val="00A7601F"/>
    <w:rsid w:val="00A80930"/>
    <w:rsid w:val="00A85A3F"/>
    <w:rsid w:val="00AB01DE"/>
    <w:rsid w:val="00AF736B"/>
    <w:rsid w:val="00B016DA"/>
    <w:rsid w:val="00B037DB"/>
    <w:rsid w:val="00B107C5"/>
    <w:rsid w:val="00B20AB3"/>
    <w:rsid w:val="00B23DE8"/>
    <w:rsid w:val="00B31A07"/>
    <w:rsid w:val="00B332B2"/>
    <w:rsid w:val="00B34902"/>
    <w:rsid w:val="00B34B8C"/>
    <w:rsid w:val="00B5389D"/>
    <w:rsid w:val="00B54EC6"/>
    <w:rsid w:val="00B62363"/>
    <w:rsid w:val="00BB7C84"/>
    <w:rsid w:val="00BF6165"/>
    <w:rsid w:val="00C11CFD"/>
    <w:rsid w:val="00C273FD"/>
    <w:rsid w:val="00C3768C"/>
    <w:rsid w:val="00C47C62"/>
    <w:rsid w:val="00C47F1C"/>
    <w:rsid w:val="00C65BCC"/>
    <w:rsid w:val="00C67DE3"/>
    <w:rsid w:val="00C70AD9"/>
    <w:rsid w:val="00C77303"/>
    <w:rsid w:val="00CA4EE7"/>
    <w:rsid w:val="00CA76DD"/>
    <w:rsid w:val="00CB51B4"/>
    <w:rsid w:val="00CB6865"/>
    <w:rsid w:val="00CE4B9E"/>
    <w:rsid w:val="00CF66C3"/>
    <w:rsid w:val="00D03AA6"/>
    <w:rsid w:val="00D148AA"/>
    <w:rsid w:val="00D20C16"/>
    <w:rsid w:val="00D3136F"/>
    <w:rsid w:val="00D344DF"/>
    <w:rsid w:val="00D357E2"/>
    <w:rsid w:val="00D64899"/>
    <w:rsid w:val="00D76A2D"/>
    <w:rsid w:val="00D87C6D"/>
    <w:rsid w:val="00D944FE"/>
    <w:rsid w:val="00DA2A4C"/>
    <w:rsid w:val="00DB0705"/>
    <w:rsid w:val="00DC1D73"/>
    <w:rsid w:val="00DC362F"/>
    <w:rsid w:val="00DC750C"/>
    <w:rsid w:val="00DD1134"/>
    <w:rsid w:val="00DE4944"/>
    <w:rsid w:val="00DF4953"/>
    <w:rsid w:val="00E01F47"/>
    <w:rsid w:val="00E21D6C"/>
    <w:rsid w:val="00E26B22"/>
    <w:rsid w:val="00E26BE0"/>
    <w:rsid w:val="00E309F6"/>
    <w:rsid w:val="00E33AF5"/>
    <w:rsid w:val="00E40B42"/>
    <w:rsid w:val="00E631A2"/>
    <w:rsid w:val="00E67D18"/>
    <w:rsid w:val="00E70E73"/>
    <w:rsid w:val="00E7325D"/>
    <w:rsid w:val="00E81F7E"/>
    <w:rsid w:val="00EB000F"/>
    <w:rsid w:val="00EB7C3B"/>
    <w:rsid w:val="00ED139F"/>
    <w:rsid w:val="00EE5B97"/>
    <w:rsid w:val="00EE671B"/>
    <w:rsid w:val="00F01521"/>
    <w:rsid w:val="00F05B1F"/>
    <w:rsid w:val="00F05F77"/>
    <w:rsid w:val="00F226E4"/>
    <w:rsid w:val="00F22E2D"/>
    <w:rsid w:val="00F256E0"/>
    <w:rsid w:val="00F378C7"/>
    <w:rsid w:val="00F6014C"/>
    <w:rsid w:val="00F76E52"/>
    <w:rsid w:val="00F90C44"/>
    <w:rsid w:val="00F9294C"/>
    <w:rsid w:val="00F9667C"/>
    <w:rsid w:val="00FA4294"/>
    <w:rsid w:val="00FB1150"/>
    <w:rsid w:val="00FB68FE"/>
    <w:rsid w:val="00FC65F4"/>
    <w:rsid w:val="00FC7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66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1">
    <w:name w:val="heading 1"/>
    <w:basedOn w:val="a"/>
    <w:link w:val="10"/>
    <w:uiPriority w:val="99"/>
    <w:qFormat/>
    <w:rsid w:val="001F2330"/>
    <w:pPr>
      <w:spacing w:before="100" w:beforeAutospacing="1" w:after="100" w:afterAutospacing="1"/>
      <w:jc w:val="center"/>
      <w:outlineLvl w:val="0"/>
    </w:pPr>
    <w:rPr>
      <w:rFonts w:ascii="Verdana" w:hAnsi="Verdana" w:cs="Verdana"/>
      <w:b/>
      <w:bCs/>
      <w:kern w:val="36"/>
      <w:sz w:val="32"/>
      <w:szCs w:val="32"/>
      <w:lang w:val="en-GB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A769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A7698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CharChar">
    <w:name w:val="Знак Знак1 Char Char"/>
    <w:basedOn w:val="a"/>
    <w:rsid w:val="007166D6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character" w:customStyle="1" w:styleId="FontStyle26">
    <w:name w:val="Font Style26"/>
    <w:rsid w:val="007166D6"/>
    <w:rPr>
      <w:rFonts w:ascii="Times New Roman" w:hAnsi="Times New Roman" w:cs="Times New Roman" w:hint="default"/>
      <w:b/>
      <w:bCs w:val="0"/>
      <w:color w:val="000000"/>
      <w:sz w:val="22"/>
    </w:rPr>
  </w:style>
  <w:style w:type="character" w:customStyle="1" w:styleId="FontStyle30">
    <w:name w:val="Font Style30"/>
    <w:rsid w:val="007166D6"/>
    <w:rPr>
      <w:rFonts w:ascii="Times New Roman" w:hAnsi="Times New Roman" w:cs="Times New Roman" w:hint="default"/>
      <w:color w:val="000000"/>
      <w:sz w:val="20"/>
    </w:rPr>
  </w:style>
  <w:style w:type="character" w:customStyle="1" w:styleId="10">
    <w:name w:val="Заглавие 1 Знак"/>
    <w:basedOn w:val="a0"/>
    <w:link w:val="1"/>
    <w:uiPriority w:val="99"/>
    <w:rsid w:val="001F2330"/>
    <w:rPr>
      <w:rFonts w:ascii="Verdana" w:eastAsia="Times New Roman" w:hAnsi="Verdana" w:cs="Verdana"/>
      <w:b/>
      <w:bCs/>
      <w:kern w:val="36"/>
      <w:sz w:val="32"/>
      <w:szCs w:val="32"/>
      <w:lang w:val="en-GB"/>
    </w:rPr>
  </w:style>
  <w:style w:type="paragraph" w:styleId="a3">
    <w:name w:val="Body Text"/>
    <w:basedOn w:val="a"/>
    <w:link w:val="a4"/>
    <w:uiPriority w:val="99"/>
    <w:rsid w:val="001F2330"/>
    <w:rPr>
      <w:rFonts w:ascii="Arial" w:hAnsi="Arial" w:cs="Arial"/>
      <w:sz w:val="22"/>
      <w:szCs w:val="22"/>
      <w:lang w:val="en-GB"/>
    </w:rPr>
  </w:style>
  <w:style w:type="character" w:customStyle="1" w:styleId="a4">
    <w:name w:val="Основен текст Знак"/>
    <w:basedOn w:val="a0"/>
    <w:link w:val="a3"/>
    <w:uiPriority w:val="99"/>
    <w:rsid w:val="001F2330"/>
    <w:rPr>
      <w:rFonts w:ascii="Arial" w:eastAsia="Times New Roman" w:hAnsi="Arial" w:cs="Arial"/>
      <w:lang w:val="en-GB"/>
    </w:rPr>
  </w:style>
  <w:style w:type="paragraph" w:styleId="a5">
    <w:name w:val="No Spacing"/>
    <w:uiPriority w:val="1"/>
    <w:qFormat/>
    <w:rsid w:val="0050765C"/>
    <w:pPr>
      <w:spacing w:after="0" w:line="240" w:lineRule="auto"/>
    </w:pPr>
    <w:rPr>
      <w:rFonts w:eastAsiaTheme="minorEastAsia"/>
      <w:lang w:eastAsia="bg-BG"/>
    </w:rPr>
  </w:style>
  <w:style w:type="paragraph" w:styleId="a6">
    <w:name w:val="List Paragraph"/>
    <w:basedOn w:val="a"/>
    <w:uiPriority w:val="34"/>
    <w:qFormat/>
    <w:rsid w:val="00953C87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9E2DE8"/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9E2DE8"/>
    <w:rPr>
      <w:rFonts w:ascii="Tahoma" w:eastAsia="Times New Roman" w:hAnsi="Tahoma" w:cs="Tahoma"/>
      <w:sz w:val="16"/>
      <w:szCs w:val="16"/>
      <w:lang w:val="en-US"/>
    </w:rPr>
  </w:style>
  <w:style w:type="character" w:customStyle="1" w:styleId="20">
    <w:name w:val="Заглавие 2 Знак"/>
    <w:basedOn w:val="a0"/>
    <w:link w:val="2"/>
    <w:uiPriority w:val="9"/>
    <w:semiHidden/>
    <w:rsid w:val="008A769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character" w:customStyle="1" w:styleId="50">
    <w:name w:val="Заглавие 5 Знак"/>
    <w:basedOn w:val="a0"/>
    <w:link w:val="5"/>
    <w:uiPriority w:val="9"/>
    <w:semiHidden/>
    <w:rsid w:val="008A7698"/>
    <w:rPr>
      <w:rFonts w:asciiTheme="majorHAnsi" w:eastAsiaTheme="majorEastAsia" w:hAnsiTheme="majorHAnsi" w:cstheme="majorBidi"/>
      <w:color w:val="243F60" w:themeColor="accent1" w:themeShade="7F"/>
      <w:sz w:val="20"/>
      <w:szCs w:val="20"/>
      <w:lang w:val="en-US"/>
    </w:rPr>
  </w:style>
  <w:style w:type="paragraph" w:customStyle="1" w:styleId="Default">
    <w:name w:val="Default"/>
    <w:rsid w:val="001D361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66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1">
    <w:name w:val="heading 1"/>
    <w:basedOn w:val="a"/>
    <w:link w:val="10"/>
    <w:uiPriority w:val="99"/>
    <w:qFormat/>
    <w:rsid w:val="001F2330"/>
    <w:pPr>
      <w:spacing w:before="100" w:beforeAutospacing="1" w:after="100" w:afterAutospacing="1"/>
      <w:jc w:val="center"/>
      <w:outlineLvl w:val="0"/>
    </w:pPr>
    <w:rPr>
      <w:rFonts w:ascii="Verdana" w:hAnsi="Verdana" w:cs="Verdana"/>
      <w:b/>
      <w:bCs/>
      <w:kern w:val="36"/>
      <w:sz w:val="32"/>
      <w:szCs w:val="32"/>
      <w:lang w:val="en-GB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A769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A7698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CharChar">
    <w:name w:val="Знак Знак1 Char Char"/>
    <w:basedOn w:val="a"/>
    <w:rsid w:val="007166D6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character" w:customStyle="1" w:styleId="FontStyle26">
    <w:name w:val="Font Style26"/>
    <w:rsid w:val="007166D6"/>
    <w:rPr>
      <w:rFonts w:ascii="Times New Roman" w:hAnsi="Times New Roman" w:cs="Times New Roman" w:hint="default"/>
      <w:b/>
      <w:bCs w:val="0"/>
      <w:color w:val="000000"/>
      <w:sz w:val="22"/>
    </w:rPr>
  </w:style>
  <w:style w:type="character" w:customStyle="1" w:styleId="FontStyle30">
    <w:name w:val="Font Style30"/>
    <w:rsid w:val="007166D6"/>
    <w:rPr>
      <w:rFonts w:ascii="Times New Roman" w:hAnsi="Times New Roman" w:cs="Times New Roman" w:hint="default"/>
      <w:color w:val="000000"/>
      <w:sz w:val="20"/>
    </w:rPr>
  </w:style>
  <w:style w:type="character" w:customStyle="1" w:styleId="10">
    <w:name w:val="Заглавие 1 Знак"/>
    <w:basedOn w:val="a0"/>
    <w:link w:val="1"/>
    <w:uiPriority w:val="99"/>
    <w:rsid w:val="001F2330"/>
    <w:rPr>
      <w:rFonts w:ascii="Verdana" w:eastAsia="Times New Roman" w:hAnsi="Verdana" w:cs="Verdana"/>
      <w:b/>
      <w:bCs/>
      <w:kern w:val="36"/>
      <w:sz w:val="32"/>
      <w:szCs w:val="32"/>
      <w:lang w:val="en-GB"/>
    </w:rPr>
  </w:style>
  <w:style w:type="paragraph" w:styleId="a3">
    <w:name w:val="Body Text"/>
    <w:basedOn w:val="a"/>
    <w:link w:val="a4"/>
    <w:uiPriority w:val="99"/>
    <w:rsid w:val="001F2330"/>
    <w:rPr>
      <w:rFonts w:ascii="Arial" w:hAnsi="Arial" w:cs="Arial"/>
      <w:sz w:val="22"/>
      <w:szCs w:val="22"/>
      <w:lang w:val="en-GB"/>
    </w:rPr>
  </w:style>
  <w:style w:type="character" w:customStyle="1" w:styleId="a4">
    <w:name w:val="Основен текст Знак"/>
    <w:basedOn w:val="a0"/>
    <w:link w:val="a3"/>
    <w:uiPriority w:val="99"/>
    <w:rsid w:val="001F2330"/>
    <w:rPr>
      <w:rFonts w:ascii="Arial" w:eastAsia="Times New Roman" w:hAnsi="Arial" w:cs="Arial"/>
      <w:lang w:val="en-GB"/>
    </w:rPr>
  </w:style>
  <w:style w:type="paragraph" w:styleId="a5">
    <w:name w:val="No Spacing"/>
    <w:uiPriority w:val="1"/>
    <w:qFormat/>
    <w:rsid w:val="0050765C"/>
    <w:pPr>
      <w:spacing w:after="0" w:line="240" w:lineRule="auto"/>
    </w:pPr>
    <w:rPr>
      <w:rFonts w:eastAsiaTheme="minorEastAsia"/>
      <w:lang w:eastAsia="bg-BG"/>
    </w:rPr>
  </w:style>
  <w:style w:type="paragraph" w:styleId="a6">
    <w:name w:val="List Paragraph"/>
    <w:basedOn w:val="a"/>
    <w:uiPriority w:val="34"/>
    <w:qFormat/>
    <w:rsid w:val="00953C87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9E2DE8"/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9E2DE8"/>
    <w:rPr>
      <w:rFonts w:ascii="Tahoma" w:eastAsia="Times New Roman" w:hAnsi="Tahoma" w:cs="Tahoma"/>
      <w:sz w:val="16"/>
      <w:szCs w:val="16"/>
      <w:lang w:val="en-US"/>
    </w:rPr>
  </w:style>
  <w:style w:type="character" w:customStyle="1" w:styleId="20">
    <w:name w:val="Заглавие 2 Знак"/>
    <w:basedOn w:val="a0"/>
    <w:link w:val="2"/>
    <w:uiPriority w:val="9"/>
    <w:semiHidden/>
    <w:rsid w:val="008A769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character" w:customStyle="1" w:styleId="50">
    <w:name w:val="Заглавие 5 Знак"/>
    <w:basedOn w:val="a0"/>
    <w:link w:val="5"/>
    <w:uiPriority w:val="9"/>
    <w:semiHidden/>
    <w:rsid w:val="008A7698"/>
    <w:rPr>
      <w:rFonts w:asciiTheme="majorHAnsi" w:eastAsiaTheme="majorEastAsia" w:hAnsiTheme="majorHAnsi" w:cstheme="majorBidi"/>
      <w:color w:val="243F60" w:themeColor="accent1" w:themeShade="7F"/>
      <w:sz w:val="20"/>
      <w:szCs w:val="20"/>
      <w:lang w:val="en-US"/>
    </w:rPr>
  </w:style>
  <w:style w:type="paragraph" w:customStyle="1" w:styleId="Default">
    <w:name w:val="Default"/>
    <w:rsid w:val="001D361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EE296D-635C-448F-93FC-7F31C653CC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996</Words>
  <Characters>5680</Characters>
  <Application>Microsoft Office Word</Application>
  <DocSecurity>0</DocSecurity>
  <Lines>47</Lines>
  <Paragraphs>13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SOHO</Company>
  <LinksUpToDate>false</LinksUpToDate>
  <CharactersWithSpaces>6663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SOHO</cp:lastModifiedBy>
  <cp:revision>4</cp:revision>
  <cp:lastPrinted>2018-10-11T08:30:00Z</cp:lastPrinted>
  <dcterms:created xsi:type="dcterms:W3CDTF">2018-11-06T14:42:00Z</dcterms:created>
  <dcterms:modified xsi:type="dcterms:W3CDTF">2018-11-12T11:01:00Z</dcterms:modified>
</cp:coreProperties>
</file>